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2042F" w14:textId="4E941CF6" w:rsidR="00BC6F63" w:rsidRPr="00FD15D6" w:rsidRDefault="00FD15D6" w:rsidP="001016A9">
      <w:pPr>
        <w:pStyle w:val="NormalWeb"/>
        <w:spacing w:before="0" w:beforeAutospacing="0" w:after="0" w:afterAutospacing="0"/>
        <w:jc w:val="right"/>
        <w:rPr>
          <w:rFonts w:ascii="Arial" w:hAnsi="Arial" w:cs="Arial"/>
          <w:sz w:val="22"/>
          <w:szCs w:val="22"/>
          <w:lang w:val="mn-MN"/>
        </w:rPr>
      </w:pPr>
      <w:r w:rsidRPr="00FD15D6">
        <w:rPr>
          <w:rFonts w:ascii="Arial" w:hAnsi="Arial" w:cs="Arial"/>
          <w:sz w:val="22"/>
          <w:szCs w:val="22"/>
          <w:lang w:val="mn-MN"/>
        </w:rPr>
        <w:t>ТӨСӨЛ</w:t>
      </w:r>
    </w:p>
    <w:p w14:paraId="15376295" w14:textId="77777777" w:rsidR="00BC6F63" w:rsidRPr="00FD15D6" w:rsidRDefault="007009FA" w:rsidP="007009FA">
      <w:pPr>
        <w:pStyle w:val="NormalWeb"/>
        <w:spacing w:before="0" w:beforeAutospacing="0" w:after="0" w:afterAutospacing="0" w:line="276" w:lineRule="auto"/>
        <w:ind w:left="720"/>
        <w:jc w:val="center"/>
        <w:rPr>
          <w:rFonts w:ascii="Arial" w:hAnsi="Arial" w:cs="Arial"/>
          <w:sz w:val="22"/>
          <w:szCs w:val="22"/>
          <w:lang w:val="mn-MN"/>
        </w:rPr>
      </w:pPr>
      <w:r w:rsidRPr="00FD15D6">
        <w:rPr>
          <w:rStyle w:val="Strong"/>
          <w:rFonts w:ascii="Arial" w:hAnsi="Arial" w:cs="Arial"/>
          <w:sz w:val="22"/>
          <w:szCs w:val="22"/>
          <w:lang w:val="mn-MN"/>
        </w:rPr>
        <w:t>“</w:t>
      </w:r>
      <w:r w:rsidR="00995A55" w:rsidRPr="00FD15D6">
        <w:rPr>
          <w:rStyle w:val="Strong"/>
          <w:rFonts w:ascii="Arial" w:hAnsi="Arial" w:cs="Arial"/>
          <w:sz w:val="22"/>
          <w:szCs w:val="22"/>
          <w:lang w:val="mn-MN"/>
        </w:rPr>
        <w:t>АШИГЛАЛТЫН ШААРДЛАГА ХАНГАХГҮЙ</w:t>
      </w:r>
    </w:p>
    <w:p w14:paraId="08CDAA00" w14:textId="77777777" w:rsidR="00BC6F63" w:rsidRPr="00FD15D6" w:rsidRDefault="00995A55" w:rsidP="007009FA">
      <w:pPr>
        <w:pStyle w:val="NormalWeb"/>
        <w:spacing w:before="0" w:beforeAutospacing="0" w:after="0" w:afterAutospacing="0" w:line="276" w:lineRule="auto"/>
        <w:ind w:left="720"/>
        <w:jc w:val="center"/>
        <w:rPr>
          <w:rFonts w:ascii="Arial" w:hAnsi="Arial" w:cs="Arial"/>
          <w:sz w:val="22"/>
          <w:szCs w:val="22"/>
          <w:lang w:val="mn-MN"/>
        </w:rPr>
      </w:pPr>
      <w:r w:rsidRPr="00FD15D6">
        <w:rPr>
          <w:rStyle w:val="Strong"/>
          <w:rFonts w:ascii="Arial" w:hAnsi="Arial" w:cs="Arial"/>
          <w:sz w:val="22"/>
          <w:szCs w:val="22"/>
          <w:lang w:val="mn-MN"/>
        </w:rPr>
        <w:t xml:space="preserve">НИЙТИЙН  ЗОРИУЛАЛТТАЙ </w:t>
      </w:r>
      <w:r w:rsidRPr="00FD15D6">
        <w:rPr>
          <w:rStyle w:val="Strong"/>
          <w:rFonts w:ascii="Arial" w:hAnsi="Arial" w:cs="Arial"/>
          <w:sz w:val="22"/>
          <w:szCs w:val="22"/>
          <w:lang w:val="mn-MN"/>
        </w:rPr>
        <w:softHyphen/>
      </w:r>
      <w:r w:rsidRPr="00FD15D6">
        <w:rPr>
          <w:rStyle w:val="Strong"/>
          <w:rFonts w:ascii="Arial" w:hAnsi="Arial" w:cs="Arial"/>
          <w:sz w:val="22"/>
          <w:szCs w:val="22"/>
          <w:lang w:val="mn-MN"/>
        </w:rPr>
        <w:softHyphen/>
        <w:t>ОРОН СУУЦНЫ БАРИЛГЫГ</w:t>
      </w:r>
    </w:p>
    <w:p w14:paraId="54FF7A7F" w14:textId="77777777" w:rsidR="007009FA" w:rsidRPr="00FD15D6" w:rsidRDefault="00995A55" w:rsidP="007009FA">
      <w:pPr>
        <w:pStyle w:val="NormalWeb"/>
        <w:spacing w:before="0" w:beforeAutospacing="0" w:after="0" w:afterAutospacing="0" w:line="276" w:lineRule="auto"/>
        <w:jc w:val="center"/>
        <w:rPr>
          <w:rStyle w:val="Strong"/>
          <w:rFonts w:ascii="Arial" w:hAnsi="Arial" w:cs="Arial"/>
          <w:sz w:val="22"/>
          <w:szCs w:val="22"/>
          <w:lang w:val="mn-MN"/>
        </w:rPr>
      </w:pPr>
      <w:r w:rsidRPr="00FD15D6">
        <w:rPr>
          <w:rStyle w:val="Strong"/>
          <w:rFonts w:ascii="Arial" w:hAnsi="Arial" w:cs="Arial"/>
          <w:sz w:val="22"/>
          <w:szCs w:val="22"/>
          <w:lang w:val="mn-MN"/>
        </w:rPr>
        <w:t>БУУЛГАН ШИНЭЭР БАРИХ ҮЙЛ АЖИЛЛАГААНЫ ЖУРАМ</w:t>
      </w:r>
      <w:r w:rsidR="007009FA" w:rsidRPr="00FD15D6">
        <w:rPr>
          <w:rStyle w:val="Strong"/>
          <w:rFonts w:ascii="Arial" w:hAnsi="Arial" w:cs="Arial"/>
          <w:sz w:val="22"/>
          <w:szCs w:val="22"/>
          <w:lang w:val="mn-MN"/>
        </w:rPr>
        <w:t xml:space="preserve">”-д </w:t>
      </w:r>
    </w:p>
    <w:p w14:paraId="680B3253" w14:textId="66DC5731" w:rsidR="007009FA" w:rsidRPr="00FD15D6" w:rsidRDefault="008867A6" w:rsidP="007009FA">
      <w:pPr>
        <w:pStyle w:val="NormalWeb"/>
        <w:spacing w:before="0" w:beforeAutospacing="0" w:after="0" w:afterAutospacing="0"/>
        <w:jc w:val="center"/>
        <w:rPr>
          <w:rFonts w:ascii="Arial" w:hAnsi="Arial" w:cs="Arial"/>
          <w:sz w:val="22"/>
          <w:szCs w:val="22"/>
          <w:lang w:val="mn-MN"/>
        </w:rPr>
      </w:pPr>
      <w:r w:rsidRPr="00FD15D6">
        <w:rPr>
          <w:rStyle w:val="Strong"/>
          <w:rFonts w:ascii="Arial" w:hAnsi="Arial" w:cs="Arial"/>
          <w:sz w:val="22"/>
          <w:szCs w:val="22"/>
          <w:lang w:val="mn-MN"/>
        </w:rPr>
        <w:t>н</w:t>
      </w:r>
      <w:r w:rsidR="007009FA" w:rsidRPr="00FD15D6">
        <w:rPr>
          <w:rStyle w:val="Strong"/>
          <w:rFonts w:ascii="Arial" w:hAnsi="Arial" w:cs="Arial"/>
          <w:sz w:val="22"/>
          <w:szCs w:val="22"/>
          <w:lang w:val="mn-MN"/>
        </w:rPr>
        <w:t>эмэлт</w:t>
      </w:r>
      <w:r w:rsidR="00D66B44" w:rsidRPr="00FD15D6">
        <w:rPr>
          <w:rStyle w:val="Strong"/>
          <w:rFonts w:ascii="Arial" w:hAnsi="Arial" w:cs="Arial"/>
          <w:sz w:val="22"/>
          <w:szCs w:val="22"/>
          <w:lang w:val="mn-MN"/>
        </w:rPr>
        <w:t>,</w:t>
      </w:r>
      <w:r w:rsidR="00E11CE5" w:rsidRPr="00FD15D6">
        <w:rPr>
          <w:rStyle w:val="Strong"/>
          <w:rFonts w:ascii="Arial" w:hAnsi="Arial" w:cs="Arial"/>
          <w:sz w:val="22"/>
          <w:szCs w:val="22"/>
          <w:lang w:val="mn-MN"/>
        </w:rPr>
        <w:t xml:space="preserve"> өөрчлөлт оруулсан</w:t>
      </w:r>
      <w:r w:rsidR="007009FA" w:rsidRPr="00FD15D6">
        <w:rPr>
          <w:rStyle w:val="Strong"/>
          <w:rFonts w:ascii="Arial" w:hAnsi="Arial" w:cs="Arial"/>
          <w:sz w:val="22"/>
          <w:szCs w:val="22"/>
          <w:lang w:val="mn-MN"/>
        </w:rPr>
        <w:t xml:space="preserve"> төсөл</w:t>
      </w:r>
    </w:p>
    <w:p w14:paraId="10969257" w14:textId="77777777" w:rsidR="00BC6F63" w:rsidRPr="00FD15D6" w:rsidRDefault="00995A55" w:rsidP="001016A9">
      <w:pPr>
        <w:pStyle w:val="NormalWeb"/>
        <w:ind w:left="720"/>
        <w:jc w:val="both"/>
        <w:rPr>
          <w:rFonts w:ascii="Arial" w:hAnsi="Arial" w:cs="Arial"/>
          <w:sz w:val="22"/>
          <w:szCs w:val="22"/>
          <w:lang w:val="mn-MN"/>
        </w:rPr>
      </w:pPr>
      <w:r w:rsidRPr="00FD15D6">
        <w:rPr>
          <w:rStyle w:val="Strong"/>
          <w:rFonts w:ascii="Arial" w:hAnsi="Arial" w:cs="Arial"/>
          <w:sz w:val="22"/>
          <w:szCs w:val="22"/>
          <w:lang w:val="mn-MN"/>
        </w:rPr>
        <w:t>Нэг. Нийтлэг үндэслэл</w:t>
      </w:r>
    </w:p>
    <w:p w14:paraId="7B78D491" w14:textId="4EF61AE3" w:rsidR="00BC6F63" w:rsidRPr="00FD15D6" w:rsidRDefault="00FD15D6"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1.1.</w:t>
      </w:r>
      <w:r w:rsidR="00995A55" w:rsidRPr="00FD15D6">
        <w:rPr>
          <w:rFonts w:ascii="Arial" w:hAnsi="Arial" w:cs="Arial"/>
          <w:sz w:val="22"/>
          <w:szCs w:val="22"/>
          <w:lang w:val="mn-MN"/>
        </w:rPr>
        <w:t xml:space="preserve">Хот, суурин газрыг дахин хөгжүүлэх тухай хуулийн 16 дугаар зүйлд заасан ашиглалтын шаардлага хангахгүй барилга байгууламжийг буулган шинээр барих хүрээнд нийтийн зориулалттай орон сууцны барилга (цаашид “орон сууцны барилга” гэх)-ыг буулган шинээр барих үйл ажиллагааг нарийвчлан зохицуулахад </w:t>
      </w:r>
      <w:r w:rsidR="008122D5" w:rsidRPr="00FD15D6">
        <w:rPr>
          <w:rFonts w:ascii="Arial" w:hAnsi="Arial" w:cs="Arial"/>
          <w:sz w:val="22"/>
          <w:szCs w:val="22"/>
          <w:lang w:val="mn-MN"/>
        </w:rPr>
        <w:t xml:space="preserve">энэхүү журмын зорилго </w:t>
      </w:r>
      <w:r w:rsidR="00995A55" w:rsidRPr="00FD15D6">
        <w:rPr>
          <w:rFonts w:ascii="Arial" w:hAnsi="Arial" w:cs="Arial"/>
          <w:sz w:val="22"/>
          <w:szCs w:val="22"/>
          <w:lang w:val="mn-MN"/>
        </w:rPr>
        <w:t>оршино.</w:t>
      </w:r>
    </w:p>
    <w:p w14:paraId="657FAB05"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1.2.Ашиглалтын шаардлага хангахгүй орон сууцны барилгыг буулган шинээр барих үйл ажиллагаанд Хот байгуулалтын тухай хууль, Хот, суурин газрыг дахин хөгжүүлэх тухай, Барилгын тухай хууль, Орон сууцны тухай хууль болон холбогдох бусад хуульд заасан зарчмыг баримтална.</w:t>
      </w:r>
    </w:p>
    <w:p w14:paraId="6DD0D1D4" w14:textId="243DC3CA" w:rsidR="00F36246"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1.3.Орон сууцны барилга</w:t>
      </w:r>
      <w:r w:rsidR="008122D5" w:rsidRPr="00FD15D6">
        <w:rPr>
          <w:rFonts w:ascii="Arial" w:hAnsi="Arial" w:cs="Arial"/>
          <w:sz w:val="22"/>
          <w:szCs w:val="22"/>
          <w:lang w:val="mn-MN"/>
        </w:rPr>
        <w:t xml:space="preserve"> </w:t>
      </w:r>
      <w:r w:rsidR="008122D5" w:rsidRPr="00FD15D6">
        <w:rPr>
          <w:rFonts w:ascii="Arial" w:hAnsi="Arial" w:cs="Arial"/>
          <w:bCs/>
          <w:sz w:val="22"/>
          <w:szCs w:val="22"/>
          <w:lang w:val="mn-MN"/>
        </w:rPr>
        <w:t>нь</w:t>
      </w:r>
      <w:r w:rsidRPr="00FD15D6">
        <w:rPr>
          <w:rFonts w:ascii="Arial" w:hAnsi="Arial" w:cs="Arial"/>
          <w:sz w:val="22"/>
          <w:szCs w:val="22"/>
          <w:lang w:val="mn-MN"/>
        </w:rPr>
        <w:t xml:space="preserve"> ашиглалтын шаардлага хангахгүй болохыг тогтоох, дахин төлөвлөх, төсөл хэрэгжүүлэгчийг сонгон шалгаруулах, оршин суугчдыг нүүлгэн шилжүүлэх, түр суурьшуулах</w:t>
      </w:r>
      <w:r w:rsidR="00FD076D" w:rsidRPr="00FD15D6">
        <w:rPr>
          <w:rFonts w:ascii="Arial" w:hAnsi="Arial" w:cs="Arial"/>
          <w:sz w:val="22"/>
          <w:szCs w:val="22"/>
          <w:lang w:val="mn-MN"/>
        </w:rPr>
        <w:t xml:space="preserve">, </w:t>
      </w:r>
      <w:r w:rsidR="00944DA0" w:rsidRPr="00FD15D6">
        <w:rPr>
          <w:rFonts w:ascii="Arial" w:hAnsi="Arial" w:cs="Arial"/>
          <w:sz w:val="22"/>
          <w:szCs w:val="22"/>
          <w:lang w:val="mn-MN"/>
        </w:rPr>
        <w:t xml:space="preserve">тухайн барилгыг </w:t>
      </w:r>
      <w:r w:rsidR="00FD076D" w:rsidRPr="00FD15D6">
        <w:rPr>
          <w:rFonts w:ascii="Arial" w:hAnsi="Arial" w:cs="Arial"/>
          <w:sz w:val="22"/>
          <w:szCs w:val="22"/>
          <w:lang w:val="mn-MN"/>
        </w:rPr>
        <w:t>буулгах, шинээр барих</w:t>
      </w:r>
      <w:r w:rsidR="00FD076D" w:rsidRPr="00FD15D6">
        <w:rPr>
          <w:rFonts w:ascii="Arial" w:hAnsi="Arial" w:cs="Arial"/>
          <w:b/>
          <w:sz w:val="22"/>
          <w:szCs w:val="22"/>
          <w:lang w:val="mn-MN"/>
        </w:rPr>
        <w:t xml:space="preserve"> </w:t>
      </w:r>
      <w:r w:rsidRPr="00FD15D6">
        <w:rPr>
          <w:rFonts w:ascii="Arial" w:hAnsi="Arial" w:cs="Arial"/>
          <w:sz w:val="22"/>
          <w:szCs w:val="22"/>
          <w:lang w:val="mn-MN"/>
        </w:rPr>
        <w:t>үйл ажиллагаанд энэхүү журмыг баримтална.</w:t>
      </w:r>
    </w:p>
    <w:p w14:paraId="7F0EAB3F" w14:textId="399B7726"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1.4.Ашиглалтын шаардлага хангахгүй орон сууцны барилгыг буулган шинээр барих төсөл хэрэгжүүлэх (цаашид “төсөл” гэх)  үйл ажиллагаанд Хот, суурин газрыг дахин хөгжүүлэх тухай</w:t>
      </w:r>
      <w:r w:rsidR="004B4B0F" w:rsidRPr="00FD15D6">
        <w:rPr>
          <w:rFonts w:ascii="Arial" w:hAnsi="Arial" w:cs="Arial"/>
          <w:sz w:val="22"/>
          <w:szCs w:val="22"/>
          <w:lang w:val="mn-MN"/>
        </w:rPr>
        <w:t xml:space="preserve"> </w:t>
      </w:r>
      <w:r w:rsidRPr="00FD15D6">
        <w:rPr>
          <w:rFonts w:ascii="Arial" w:hAnsi="Arial" w:cs="Arial"/>
          <w:sz w:val="22"/>
          <w:szCs w:val="22"/>
          <w:lang w:val="mn-MN"/>
        </w:rPr>
        <w:t>хуулийн 14 дүгээр зүйлд заасан төсөл хэрэгжүүлэх үйл ажиллагааны үе шатыг баримтална.</w:t>
      </w:r>
    </w:p>
    <w:p w14:paraId="70CC8C31"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1.5.Энэ журмыг төсөл хэрэгжүүлэх үйл ажиллагаанд оролцогч иргэн, хуулийн этгээд өмчийн төрөл, хэлбэр үл харгалзан дагаж мөрдөнө.</w:t>
      </w:r>
    </w:p>
    <w:p w14:paraId="722B1AD3"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 xml:space="preserve">1.6.Энэ журамд хэрэглэсэн нэр томьёог Хот байгуулалтын тухай хууль, Хот, суурин газрыг дахин хөгжүүлэх тухай хууль, Барилгын тухай хууль, </w:t>
      </w:r>
      <w:r w:rsidR="008867A6" w:rsidRPr="00FD15D6">
        <w:rPr>
          <w:rFonts w:ascii="Arial" w:hAnsi="Arial" w:cs="Arial"/>
          <w:b/>
          <w:sz w:val="22"/>
          <w:szCs w:val="22"/>
          <w:lang w:val="mn-MN"/>
        </w:rPr>
        <w:t>Орон</w:t>
      </w:r>
      <w:r w:rsidRPr="00FD15D6">
        <w:rPr>
          <w:rFonts w:ascii="Arial" w:hAnsi="Arial" w:cs="Arial"/>
          <w:sz w:val="22"/>
          <w:szCs w:val="22"/>
          <w:lang w:val="mn-MN"/>
        </w:rPr>
        <w:t> сууцны тухай хууль болон холбогдох бусад хуульд заасан нэр томьёоны утгаар ойлгоно.</w:t>
      </w:r>
    </w:p>
    <w:p w14:paraId="54990D53" w14:textId="2E09DF39" w:rsidR="00BC6F63" w:rsidRPr="00FD15D6" w:rsidRDefault="00995A55" w:rsidP="001016A9">
      <w:pPr>
        <w:pStyle w:val="NormalWeb"/>
        <w:jc w:val="both"/>
        <w:rPr>
          <w:rFonts w:ascii="Arial" w:hAnsi="Arial" w:cs="Arial"/>
          <w:sz w:val="22"/>
          <w:szCs w:val="22"/>
          <w:lang w:val="mn-MN"/>
        </w:rPr>
      </w:pPr>
      <w:r w:rsidRPr="00FD15D6">
        <w:rPr>
          <w:rFonts w:ascii="Arial" w:hAnsi="Arial" w:cs="Arial"/>
          <w:sz w:val="22"/>
          <w:szCs w:val="22"/>
          <w:lang w:val="mn-MN"/>
        </w:rPr>
        <w:t> </w:t>
      </w:r>
      <w:r w:rsidR="00E11CE5" w:rsidRPr="00FD15D6">
        <w:rPr>
          <w:rFonts w:ascii="Arial" w:hAnsi="Arial" w:cs="Arial"/>
          <w:sz w:val="22"/>
          <w:szCs w:val="22"/>
          <w:lang w:val="mn-MN"/>
        </w:rPr>
        <w:tab/>
      </w:r>
      <w:r w:rsidRPr="00FD15D6">
        <w:rPr>
          <w:rStyle w:val="Strong"/>
          <w:rFonts w:ascii="Arial" w:hAnsi="Arial" w:cs="Arial"/>
          <w:sz w:val="22"/>
          <w:szCs w:val="22"/>
          <w:lang w:val="mn-MN"/>
        </w:rPr>
        <w:t>Хоёр. Орон сууцны барилга ашиглалтын шаардлага хангахгүй болохыг тогтоох</w:t>
      </w:r>
    </w:p>
    <w:p w14:paraId="0EA11893" w14:textId="2078486B"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 xml:space="preserve">2.1.Орон сууцны барилга ашиглалтын шаардлага хангахгүй болохыг тогтооход </w:t>
      </w:r>
      <w:r w:rsidR="00E91A14" w:rsidRPr="00FD15D6">
        <w:rPr>
          <w:rFonts w:ascii="Arial" w:hAnsi="Arial" w:cs="Arial"/>
          <w:sz w:val="22"/>
          <w:szCs w:val="22"/>
          <w:lang w:val="mn-MN"/>
        </w:rPr>
        <w:t xml:space="preserve">холбогдох эрх бүхий </w:t>
      </w:r>
      <w:r w:rsidRPr="00FD15D6">
        <w:rPr>
          <w:rFonts w:ascii="Arial" w:hAnsi="Arial" w:cs="Arial"/>
          <w:sz w:val="22"/>
          <w:szCs w:val="22"/>
          <w:lang w:val="mn-MN"/>
        </w:rPr>
        <w:t xml:space="preserve">байгууллагаас баталсан </w:t>
      </w:r>
      <w:r w:rsidR="00E91A14" w:rsidRPr="00FD15D6">
        <w:rPr>
          <w:rFonts w:ascii="Arial" w:hAnsi="Arial" w:cs="Arial"/>
          <w:sz w:val="22"/>
          <w:szCs w:val="22"/>
          <w:lang w:val="mn-MN"/>
        </w:rPr>
        <w:t>“Барилга, байгууламжийн гэрчилгээ олгох, паспортжуулах журам”</w:t>
      </w:r>
      <w:r w:rsidR="004B4B0F" w:rsidRPr="00FD15D6">
        <w:rPr>
          <w:rFonts w:ascii="Arial" w:hAnsi="Arial" w:cs="Arial"/>
          <w:sz w:val="22"/>
          <w:szCs w:val="22"/>
          <w:lang w:val="mn-MN"/>
        </w:rPr>
        <w:t xml:space="preserve">, </w:t>
      </w:r>
      <w:r w:rsidRPr="00FD15D6">
        <w:rPr>
          <w:rFonts w:ascii="Arial" w:hAnsi="Arial" w:cs="Arial"/>
          <w:sz w:val="22"/>
          <w:szCs w:val="22"/>
          <w:lang w:val="mn-MN"/>
        </w:rPr>
        <w:t xml:space="preserve">“Орон сууцны барилга ашиглалтын шаардлага хангахгүй болохыг тогтоох аргачлал”-ыг </w:t>
      </w:r>
      <w:r w:rsidR="00E91A14" w:rsidRPr="00FD15D6">
        <w:rPr>
          <w:rFonts w:ascii="Arial" w:hAnsi="Arial" w:cs="Arial"/>
          <w:sz w:val="22"/>
          <w:szCs w:val="22"/>
          <w:lang w:val="mn-MN"/>
        </w:rPr>
        <w:t xml:space="preserve">тус тус </w:t>
      </w:r>
      <w:r w:rsidRPr="00FD15D6">
        <w:rPr>
          <w:rFonts w:ascii="Arial" w:hAnsi="Arial" w:cs="Arial"/>
          <w:sz w:val="22"/>
          <w:szCs w:val="22"/>
          <w:lang w:val="mn-MN"/>
        </w:rPr>
        <w:t>баримтална.</w:t>
      </w:r>
    </w:p>
    <w:p w14:paraId="553876B3" w14:textId="701B2650"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2.2.Сууц өмчлөгч иргэн, хуулийн этгээд, орон сууцны засвар, ашиглалт</w:t>
      </w:r>
      <w:r w:rsidR="008867A6" w:rsidRPr="00FD15D6">
        <w:rPr>
          <w:rFonts w:ascii="Arial" w:hAnsi="Arial" w:cs="Arial"/>
          <w:sz w:val="22"/>
          <w:szCs w:val="22"/>
          <w:lang w:val="mn-MN"/>
        </w:rPr>
        <w:t>,</w:t>
      </w:r>
      <w:r w:rsidRPr="00FD15D6">
        <w:rPr>
          <w:rFonts w:ascii="Arial" w:hAnsi="Arial" w:cs="Arial"/>
          <w:sz w:val="22"/>
          <w:szCs w:val="22"/>
          <w:lang w:val="mn-MN"/>
        </w:rPr>
        <w:t xml:space="preserve"> үйлчилгээг </w:t>
      </w:r>
      <w:r w:rsidR="00CE4FDA" w:rsidRPr="00FD15D6">
        <w:rPr>
          <w:rFonts w:ascii="Arial" w:hAnsi="Arial" w:cs="Arial"/>
          <w:sz w:val="22"/>
          <w:szCs w:val="22"/>
          <w:lang w:val="mn-MN"/>
        </w:rPr>
        <w:t>эрхэлсэн</w:t>
      </w:r>
      <w:r w:rsidRPr="00FD15D6">
        <w:rPr>
          <w:rFonts w:ascii="Arial" w:hAnsi="Arial" w:cs="Arial"/>
          <w:sz w:val="22"/>
          <w:szCs w:val="22"/>
          <w:lang w:val="mn-MN"/>
        </w:rPr>
        <w:t xml:space="preserve"> </w:t>
      </w:r>
      <w:r w:rsidR="00697956" w:rsidRPr="00FD15D6">
        <w:rPr>
          <w:rFonts w:ascii="Arial" w:hAnsi="Arial" w:cs="Arial"/>
          <w:sz w:val="22"/>
          <w:szCs w:val="22"/>
          <w:lang w:val="mn-MN"/>
        </w:rPr>
        <w:t>байгууллага</w:t>
      </w:r>
      <w:r w:rsidR="0004160A" w:rsidRPr="00FD15D6">
        <w:rPr>
          <w:rFonts w:ascii="Arial" w:hAnsi="Arial" w:cs="Arial"/>
          <w:b/>
          <w:sz w:val="22"/>
          <w:szCs w:val="22"/>
          <w:lang w:val="mn-MN"/>
        </w:rPr>
        <w:t xml:space="preserve"> </w:t>
      </w:r>
      <w:r w:rsidRPr="00FD15D6">
        <w:rPr>
          <w:rFonts w:ascii="Arial" w:hAnsi="Arial" w:cs="Arial"/>
          <w:sz w:val="22"/>
          <w:szCs w:val="22"/>
          <w:lang w:val="mn-MN"/>
        </w:rPr>
        <w:t>болон бусад холбогдох байгууллагаас орон сууцны барилга нь ашиглалтын шаардлага хангаж буй эсэхийг тогтоолгох тухай санал, хүсэлт, өргөдлөө аймаг, нийслэлийн Засаг даргад гаргана.</w:t>
      </w:r>
    </w:p>
    <w:p w14:paraId="722E8CD0" w14:textId="4BC5612D"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lastRenderedPageBreak/>
        <w:t>2.3.</w:t>
      </w:r>
      <w:r w:rsidR="00232275" w:rsidRPr="00FD15D6">
        <w:rPr>
          <w:rFonts w:ascii="Arial" w:hAnsi="Arial" w:cs="Arial"/>
          <w:sz w:val="22"/>
          <w:szCs w:val="22"/>
          <w:lang w:val="mn-MN"/>
        </w:rPr>
        <w:t>Б</w:t>
      </w:r>
      <w:r w:rsidR="00193079" w:rsidRPr="00FD15D6">
        <w:rPr>
          <w:rFonts w:ascii="Arial" w:hAnsi="Arial" w:cs="Arial"/>
          <w:sz w:val="22"/>
          <w:szCs w:val="22"/>
          <w:lang w:val="mn-MN"/>
        </w:rPr>
        <w:t xml:space="preserve">арилга, хот байгуулалтын </w:t>
      </w:r>
      <w:r w:rsidR="00232275" w:rsidRPr="00FD15D6">
        <w:rPr>
          <w:rFonts w:ascii="Arial" w:hAnsi="Arial" w:cs="Arial"/>
          <w:sz w:val="22"/>
          <w:szCs w:val="22"/>
          <w:lang w:val="mn-MN"/>
        </w:rPr>
        <w:t xml:space="preserve">хяналт хэрэгжүүлэх эрх бүхий </w:t>
      </w:r>
      <w:r w:rsidRPr="00FD15D6">
        <w:rPr>
          <w:rFonts w:ascii="Arial" w:hAnsi="Arial" w:cs="Arial"/>
          <w:sz w:val="22"/>
          <w:szCs w:val="22"/>
          <w:lang w:val="mn-MN"/>
        </w:rPr>
        <w:t xml:space="preserve">байгууллага нь </w:t>
      </w:r>
      <w:r w:rsidR="008867A6" w:rsidRPr="00FD15D6">
        <w:rPr>
          <w:rFonts w:ascii="Arial" w:hAnsi="Arial" w:cs="Arial"/>
          <w:sz w:val="22"/>
          <w:szCs w:val="22"/>
          <w:lang w:val="mn-MN"/>
        </w:rPr>
        <w:t>энэ</w:t>
      </w:r>
      <w:r w:rsidR="00232275" w:rsidRPr="00FD15D6">
        <w:rPr>
          <w:rFonts w:ascii="Arial" w:hAnsi="Arial" w:cs="Arial"/>
          <w:sz w:val="22"/>
          <w:szCs w:val="22"/>
          <w:lang w:val="mn-MN"/>
        </w:rPr>
        <w:t>хүү</w:t>
      </w:r>
      <w:r w:rsidR="008867A6" w:rsidRPr="00FD15D6">
        <w:rPr>
          <w:rFonts w:ascii="Arial" w:hAnsi="Arial" w:cs="Arial"/>
          <w:sz w:val="22"/>
          <w:szCs w:val="22"/>
          <w:lang w:val="mn-MN"/>
        </w:rPr>
        <w:t xml:space="preserve"> </w:t>
      </w:r>
      <w:r w:rsidRPr="00FD15D6">
        <w:rPr>
          <w:rFonts w:ascii="Arial" w:hAnsi="Arial" w:cs="Arial"/>
          <w:sz w:val="22"/>
          <w:szCs w:val="22"/>
          <w:lang w:val="mn-MN"/>
        </w:rPr>
        <w:t>журмын 2.2-т заасан санал, хүсэлт, өргөдлийг гаргасан эсэхээс үл хамааран орон сууцны барилгын ашиглалтын шаардлага хангаж буй эсэхийг тогтооно.</w:t>
      </w:r>
    </w:p>
    <w:p w14:paraId="7EDCF4F4" w14:textId="23B078B3"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2.4.</w:t>
      </w:r>
      <w:r w:rsidR="000F7B65" w:rsidRPr="00FD15D6">
        <w:rPr>
          <w:rFonts w:ascii="Arial" w:hAnsi="Arial" w:cs="Arial"/>
          <w:sz w:val="22"/>
          <w:szCs w:val="22"/>
          <w:lang w:val="mn-MN"/>
        </w:rPr>
        <w:t>О</w:t>
      </w:r>
      <w:r w:rsidRPr="00FD15D6">
        <w:rPr>
          <w:rFonts w:ascii="Arial" w:hAnsi="Arial" w:cs="Arial"/>
          <w:sz w:val="22"/>
          <w:szCs w:val="22"/>
          <w:lang w:val="mn-MN"/>
        </w:rPr>
        <w:t xml:space="preserve">рон сууцны барилгын төлөв байдалд аймаг, нийслэлийн барилга, хот байгуулалтын </w:t>
      </w:r>
      <w:r w:rsidR="0004160A" w:rsidRPr="00FD15D6">
        <w:rPr>
          <w:rFonts w:ascii="Arial" w:hAnsi="Arial" w:cs="Arial"/>
          <w:sz w:val="22"/>
          <w:szCs w:val="22"/>
          <w:lang w:val="mn-MN"/>
        </w:rPr>
        <w:t xml:space="preserve">асуудал </w:t>
      </w:r>
      <w:r w:rsidR="008122D5" w:rsidRPr="00FD15D6">
        <w:rPr>
          <w:rFonts w:ascii="Arial" w:hAnsi="Arial" w:cs="Arial"/>
          <w:sz w:val="22"/>
          <w:szCs w:val="22"/>
          <w:lang w:val="mn-MN"/>
        </w:rPr>
        <w:t>эрхэлсэн төрийн захиргааны</w:t>
      </w:r>
      <w:r w:rsidR="008122D5" w:rsidRPr="00FD15D6">
        <w:rPr>
          <w:rFonts w:ascii="Arial" w:hAnsi="Arial" w:cs="Arial"/>
          <w:b/>
          <w:sz w:val="22"/>
          <w:szCs w:val="22"/>
          <w:lang w:val="mn-MN"/>
        </w:rPr>
        <w:t xml:space="preserve"> </w:t>
      </w:r>
      <w:r w:rsidR="00193079" w:rsidRPr="00FD15D6">
        <w:rPr>
          <w:rFonts w:ascii="Arial" w:hAnsi="Arial" w:cs="Arial"/>
          <w:sz w:val="22"/>
          <w:szCs w:val="22"/>
          <w:lang w:val="mn-MN"/>
        </w:rPr>
        <w:t xml:space="preserve">болон хяналт хэрэгжүүлэх эрх бүхий байгууллагууд </w:t>
      </w:r>
      <w:r w:rsidRPr="00FD15D6">
        <w:rPr>
          <w:rFonts w:ascii="Arial" w:hAnsi="Arial" w:cs="Arial"/>
          <w:sz w:val="22"/>
          <w:szCs w:val="22"/>
          <w:lang w:val="mn-MN"/>
        </w:rPr>
        <w:t>хамтран инженерийн биет үзлэг хийж, дүн</w:t>
      </w:r>
      <w:r w:rsidR="0004160A" w:rsidRPr="00FD15D6">
        <w:rPr>
          <w:rFonts w:ascii="Arial" w:hAnsi="Arial" w:cs="Arial"/>
          <w:b/>
          <w:sz w:val="22"/>
          <w:szCs w:val="22"/>
          <w:lang w:val="mn-MN"/>
        </w:rPr>
        <w:t>,</w:t>
      </w:r>
      <w:r w:rsidRPr="00FD15D6">
        <w:rPr>
          <w:rFonts w:ascii="Arial" w:hAnsi="Arial" w:cs="Arial"/>
          <w:sz w:val="22"/>
          <w:szCs w:val="22"/>
          <w:lang w:val="mn-MN"/>
        </w:rPr>
        <w:t xml:space="preserve"> мэдээг холбогдох байгууллагуудад хүргүүлнэ.</w:t>
      </w:r>
    </w:p>
    <w:p w14:paraId="7DAE3C55" w14:textId="4292DEF9"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 xml:space="preserve">2.5.Аймаг, нийслэлийн </w:t>
      </w:r>
      <w:r w:rsidR="008122D5" w:rsidRPr="00FD15D6">
        <w:rPr>
          <w:rFonts w:ascii="Arial" w:hAnsi="Arial" w:cs="Arial"/>
          <w:sz w:val="22"/>
          <w:szCs w:val="22"/>
          <w:lang w:val="mn-MN"/>
        </w:rPr>
        <w:t xml:space="preserve">барилга, хот байгуулалтын асуудал эрхэлсэн төрийн захиргааны байгууллага </w:t>
      </w:r>
      <w:r w:rsidR="000F7B65" w:rsidRPr="00FD15D6">
        <w:rPr>
          <w:rFonts w:ascii="Arial" w:hAnsi="Arial" w:cs="Arial"/>
          <w:sz w:val="22"/>
          <w:szCs w:val="22"/>
          <w:lang w:val="mn-MN"/>
        </w:rPr>
        <w:t>нь</w:t>
      </w:r>
      <w:r w:rsidR="000F7B65" w:rsidRPr="00FD15D6">
        <w:rPr>
          <w:rFonts w:ascii="Arial" w:hAnsi="Arial" w:cs="Arial"/>
          <w:b/>
          <w:sz w:val="22"/>
          <w:szCs w:val="22"/>
          <w:lang w:val="mn-MN"/>
        </w:rPr>
        <w:t xml:space="preserve"> </w:t>
      </w:r>
      <w:r w:rsidRPr="00FD15D6">
        <w:rPr>
          <w:rFonts w:ascii="Arial" w:hAnsi="Arial" w:cs="Arial"/>
          <w:sz w:val="22"/>
          <w:szCs w:val="22"/>
          <w:lang w:val="mn-MN"/>
        </w:rPr>
        <w:t xml:space="preserve">журмын 2.2-т заасан санал, хүсэлт, өргөдлийн дагуу тухайн орон сууцны барилгад хийсэн хэмжилт, тооцоо, судалгаа, дүн шинжилгээг аймаг, нийслэлийн барилга, хот байгуулалтын </w:t>
      </w:r>
      <w:r w:rsidR="00675F56" w:rsidRPr="00FD15D6">
        <w:rPr>
          <w:rFonts w:ascii="Arial" w:hAnsi="Arial" w:cs="Arial"/>
          <w:sz w:val="22"/>
          <w:szCs w:val="22"/>
          <w:lang w:val="mn-MN"/>
        </w:rPr>
        <w:t xml:space="preserve">хяналт хэрэгжүүлэх эрх бүхий </w:t>
      </w:r>
      <w:r w:rsidRPr="00FD15D6">
        <w:rPr>
          <w:rFonts w:ascii="Arial" w:hAnsi="Arial" w:cs="Arial"/>
          <w:sz w:val="22"/>
          <w:szCs w:val="22"/>
          <w:lang w:val="mn-MN"/>
        </w:rPr>
        <w:t>байгууллагад хүргүүлнэ.</w:t>
      </w:r>
    </w:p>
    <w:p w14:paraId="204D8749" w14:textId="2D348E42"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2.6.Аймаг, нийслэлийн барилга, хот байгуулалтын</w:t>
      </w:r>
      <w:r w:rsidRPr="00FD15D6">
        <w:rPr>
          <w:rFonts w:ascii="Arial" w:hAnsi="Arial" w:cs="Arial"/>
          <w:b/>
          <w:sz w:val="22"/>
          <w:szCs w:val="22"/>
          <w:lang w:val="mn-MN"/>
        </w:rPr>
        <w:t xml:space="preserve"> </w:t>
      </w:r>
      <w:r w:rsidR="00675F56" w:rsidRPr="00FD15D6">
        <w:rPr>
          <w:rFonts w:ascii="Arial" w:hAnsi="Arial" w:cs="Arial"/>
          <w:sz w:val="22"/>
          <w:szCs w:val="22"/>
          <w:lang w:val="mn-MN"/>
        </w:rPr>
        <w:t>хяналт хэрэгжүүлэх эрх бүхий байгууллага</w:t>
      </w:r>
      <w:r w:rsidRPr="00FD15D6">
        <w:rPr>
          <w:rFonts w:ascii="Arial" w:hAnsi="Arial" w:cs="Arial"/>
          <w:b/>
          <w:sz w:val="22"/>
          <w:szCs w:val="22"/>
          <w:lang w:val="mn-MN"/>
        </w:rPr>
        <w:t xml:space="preserve"> </w:t>
      </w:r>
      <w:r w:rsidR="000F7B65" w:rsidRPr="00FD15D6">
        <w:rPr>
          <w:rFonts w:ascii="Arial" w:hAnsi="Arial" w:cs="Arial"/>
          <w:sz w:val="22"/>
          <w:szCs w:val="22"/>
          <w:lang w:val="mn-MN"/>
        </w:rPr>
        <w:t xml:space="preserve">нь </w:t>
      </w:r>
      <w:r w:rsidRPr="00FD15D6">
        <w:rPr>
          <w:rFonts w:ascii="Arial" w:hAnsi="Arial" w:cs="Arial"/>
          <w:sz w:val="22"/>
          <w:szCs w:val="22"/>
          <w:lang w:val="mn-MN"/>
        </w:rPr>
        <w:t xml:space="preserve">журмын 2.5-д заасан хэмжилт, тооцоо, судалгаа, дүн шинжилгээг </w:t>
      </w:r>
      <w:r w:rsidR="008867A6" w:rsidRPr="00FD15D6">
        <w:rPr>
          <w:rFonts w:ascii="Arial" w:hAnsi="Arial" w:cs="Arial"/>
          <w:sz w:val="22"/>
          <w:szCs w:val="22"/>
          <w:lang w:val="mn-MN"/>
        </w:rPr>
        <w:t>хяна</w:t>
      </w:r>
      <w:r w:rsidR="008867A6" w:rsidRPr="00FD15D6">
        <w:rPr>
          <w:rFonts w:ascii="Arial" w:hAnsi="Arial" w:cs="Arial"/>
          <w:b/>
          <w:sz w:val="22"/>
          <w:szCs w:val="22"/>
          <w:lang w:val="mn-MN"/>
        </w:rPr>
        <w:t>ж</w:t>
      </w:r>
      <w:r w:rsidR="008867A6" w:rsidRPr="00FD15D6">
        <w:rPr>
          <w:rFonts w:ascii="Arial" w:hAnsi="Arial" w:cs="Arial"/>
          <w:sz w:val="22"/>
          <w:szCs w:val="22"/>
          <w:lang w:val="mn-MN"/>
        </w:rPr>
        <w:t xml:space="preserve">, </w:t>
      </w:r>
      <w:r w:rsidRPr="00FD15D6">
        <w:rPr>
          <w:rFonts w:ascii="Arial" w:hAnsi="Arial" w:cs="Arial"/>
          <w:sz w:val="22"/>
          <w:szCs w:val="22"/>
          <w:lang w:val="mn-MN"/>
        </w:rPr>
        <w:t xml:space="preserve">орон сууцны асуудал </w:t>
      </w:r>
      <w:r w:rsidR="00CE4FDA" w:rsidRPr="00FD15D6">
        <w:rPr>
          <w:rFonts w:ascii="Arial" w:hAnsi="Arial" w:cs="Arial"/>
          <w:sz w:val="22"/>
          <w:szCs w:val="22"/>
          <w:lang w:val="mn-MN"/>
        </w:rPr>
        <w:t>эрхэлсэн</w:t>
      </w:r>
      <w:r w:rsidRPr="00FD15D6">
        <w:rPr>
          <w:rFonts w:ascii="Arial" w:hAnsi="Arial" w:cs="Arial"/>
          <w:sz w:val="22"/>
          <w:szCs w:val="22"/>
          <w:lang w:val="mn-MN"/>
        </w:rPr>
        <w:t xml:space="preserve"> төрийн захирг</w:t>
      </w:r>
      <w:r w:rsidR="000F7B65" w:rsidRPr="00FD15D6">
        <w:rPr>
          <w:rFonts w:ascii="Arial" w:hAnsi="Arial" w:cs="Arial"/>
          <w:sz w:val="22"/>
          <w:szCs w:val="22"/>
          <w:lang w:val="mn-MN"/>
        </w:rPr>
        <w:t xml:space="preserve">ааны төв байгууллагаас баталсан </w:t>
      </w:r>
      <w:r w:rsidRPr="00FD15D6">
        <w:rPr>
          <w:rFonts w:ascii="Arial" w:hAnsi="Arial" w:cs="Arial"/>
          <w:sz w:val="22"/>
          <w:szCs w:val="22"/>
          <w:lang w:val="mn-MN"/>
        </w:rPr>
        <w:t>“Орон сууцны барилга ашиглалтын шаардлага хангахгүй болохыг тогтоох аргачлал”-ын дагуу 21 хоногт багтаан шийдвэр гаргана.</w:t>
      </w:r>
    </w:p>
    <w:p w14:paraId="594BBF7A" w14:textId="0D2686AA"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 xml:space="preserve">2.7.Аймаг, нийслэлийн барилга, хот байгуулалтын </w:t>
      </w:r>
      <w:r w:rsidR="00901789" w:rsidRPr="00FD15D6">
        <w:rPr>
          <w:rFonts w:ascii="Arial" w:hAnsi="Arial" w:cs="Arial"/>
          <w:sz w:val="22"/>
          <w:szCs w:val="22"/>
          <w:lang w:val="mn-MN"/>
        </w:rPr>
        <w:t xml:space="preserve">хяналт хэрэгжүүлэх эрх бүхий </w:t>
      </w:r>
      <w:r w:rsidRPr="00FD15D6">
        <w:rPr>
          <w:rFonts w:ascii="Arial" w:hAnsi="Arial" w:cs="Arial"/>
          <w:sz w:val="22"/>
          <w:szCs w:val="22"/>
          <w:lang w:val="mn-MN"/>
        </w:rPr>
        <w:t>байгууллага нь журмын 2.6-д заасан шийдвэрийг</w:t>
      </w:r>
      <w:r w:rsidR="00FD3265" w:rsidRPr="00FD15D6">
        <w:rPr>
          <w:rFonts w:ascii="Arial" w:hAnsi="Arial" w:cs="Arial"/>
          <w:sz w:val="22"/>
          <w:szCs w:val="22"/>
          <w:lang w:val="mn-MN"/>
        </w:rPr>
        <w:t xml:space="preserve"> хүсэлт гаргасан этгээд </w:t>
      </w:r>
      <w:r w:rsidRPr="00FD15D6">
        <w:rPr>
          <w:rFonts w:ascii="Arial" w:hAnsi="Arial" w:cs="Arial"/>
          <w:sz w:val="22"/>
          <w:szCs w:val="22"/>
          <w:lang w:val="mn-MN"/>
        </w:rPr>
        <w:t>болон тухайн аймаг, нийслэл, сум, дүүргийн Засаг даргад ажлын 5 хоногт багтаан хүргүүлнэ.</w:t>
      </w:r>
    </w:p>
    <w:p w14:paraId="22373609" w14:textId="18605744" w:rsidR="00BC6F63" w:rsidRPr="00FD15D6" w:rsidRDefault="00995A55" w:rsidP="000F7B65">
      <w:pPr>
        <w:pStyle w:val="NormalWeb"/>
        <w:ind w:firstLine="720"/>
        <w:jc w:val="both"/>
        <w:rPr>
          <w:rFonts w:ascii="Arial" w:hAnsi="Arial" w:cs="Arial"/>
          <w:sz w:val="22"/>
          <w:szCs w:val="22"/>
          <w:lang w:val="mn-MN"/>
        </w:rPr>
      </w:pPr>
      <w:r w:rsidRPr="00FD15D6">
        <w:rPr>
          <w:rFonts w:ascii="Arial" w:hAnsi="Arial" w:cs="Arial"/>
          <w:sz w:val="22"/>
          <w:szCs w:val="22"/>
          <w:lang w:val="mn-MN"/>
        </w:rPr>
        <w:t> </w:t>
      </w:r>
      <w:r w:rsidRPr="00FD15D6">
        <w:rPr>
          <w:rStyle w:val="Strong"/>
          <w:rFonts w:ascii="Arial" w:hAnsi="Arial" w:cs="Arial"/>
          <w:sz w:val="22"/>
          <w:szCs w:val="22"/>
          <w:lang w:val="mn-MN"/>
        </w:rPr>
        <w:t>Гурав. Төсөл хэрэгжүүлэх үйл ажиллагааг зохион байгуулах</w:t>
      </w:r>
    </w:p>
    <w:p w14:paraId="3B20CB31" w14:textId="51FC56D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3.1.Аймаг, нийслэлийн барилга, хот байгуулалтын</w:t>
      </w:r>
      <w:r w:rsidR="008122D5" w:rsidRPr="00FD15D6">
        <w:rPr>
          <w:rFonts w:ascii="Arial" w:hAnsi="Arial" w:cs="Arial"/>
          <w:sz w:val="22"/>
          <w:szCs w:val="22"/>
          <w:lang w:val="mn-MN"/>
        </w:rPr>
        <w:t xml:space="preserve"> </w:t>
      </w:r>
      <w:r w:rsidR="008122D5" w:rsidRPr="00FD15D6">
        <w:rPr>
          <w:rFonts w:ascii="Arial" w:hAnsi="Arial" w:cs="Arial"/>
          <w:bCs/>
          <w:sz w:val="22"/>
          <w:szCs w:val="22"/>
          <w:lang w:val="mn-MN"/>
        </w:rPr>
        <w:t>асуудал эрхэлсэн төрийн захиргааны байгууллага</w:t>
      </w:r>
      <w:r w:rsidRPr="00FD15D6">
        <w:rPr>
          <w:rFonts w:ascii="Arial" w:hAnsi="Arial" w:cs="Arial"/>
          <w:sz w:val="22"/>
          <w:szCs w:val="22"/>
          <w:lang w:val="mn-MN"/>
        </w:rPr>
        <w:t xml:space="preserve"> нь Хот, суурин газрыг дахин хөгжүүлэх тухай хуулийн 16 дугаар зүйлийн 16.2-т заасан шийдвэрийг хүлээн авмагц үл хөдлөх эд хөрөнгийн өмчлөгчдөд мэдэгдэж, хэвлэл, мэдээллийн хэрэгслээр 14 хоногийн дотор олон нийтэд мэдээлнэ.</w:t>
      </w:r>
    </w:p>
    <w:p w14:paraId="741FDB0F"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3.2.Аймаг, нийслэлийн Засаг дарга ашиглалтын шаардлага хангахгүй орон сууцны барилгад үйлдвэрлэл, үйлчилгээ эрхлэх тусгай зөвшөөрлийг шинээр барилга баригдаж ашиглалтад оруулах хүртэлх хугацаанд түр түдгэлзүүлсэн шийдвэр гаргаж, 3 хоногт аймаг, нийслэл, сум, дүүргийн барилга, хот байгуулалтын хяналт хэрэгжүүлэх эрх бүхий байгууллагад хүргүүлнэ.</w:t>
      </w:r>
    </w:p>
    <w:p w14:paraId="0523BA80"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3.3.Аймаг, нийслэл, сум, дүүргийн барилга, хот байгуулалтын хяналт хэрэгжүүлэх эрх бүхий байгууллага журмын 3.2-т заасан шийдвэрийн биелэлтийг хангаж ажиллана.</w:t>
      </w:r>
    </w:p>
    <w:p w14:paraId="46B67147"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3.4.Орон сууц өмчлөгч нь Орон сууцны тухай хуулийн 15</w:t>
      </w:r>
      <w:r w:rsidRPr="00FD15D6">
        <w:rPr>
          <w:rFonts w:ascii="Arial" w:hAnsi="Arial" w:cs="Arial"/>
          <w:sz w:val="22"/>
          <w:szCs w:val="22"/>
          <w:vertAlign w:val="superscript"/>
          <w:lang w:val="mn-MN"/>
        </w:rPr>
        <w:t>1</w:t>
      </w:r>
      <w:r w:rsidRPr="00FD15D6">
        <w:rPr>
          <w:rFonts w:ascii="Arial" w:hAnsi="Arial" w:cs="Arial"/>
          <w:sz w:val="22"/>
          <w:szCs w:val="22"/>
          <w:lang w:val="mn-MN"/>
        </w:rPr>
        <w:t xml:space="preserve"> дугаар зүйлийн 15</w:t>
      </w:r>
      <w:r w:rsidRPr="00FD15D6">
        <w:rPr>
          <w:rFonts w:ascii="Arial" w:hAnsi="Arial" w:cs="Arial"/>
          <w:sz w:val="22"/>
          <w:szCs w:val="22"/>
          <w:vertAlign w:val="superscript"/>
          <w:lang w:val="mn-MN"/>
        </w:rPr>
        <w:t>1</w:t>
      </w:r>
      <w:r w:rsidRPr="00FD15D6">
        <w:rPr>
          <w:rFonts w:ascii="Arial" w:hAnsi="Arial" w:cs="Arial"/>
          <w:sz w:val="22"/>
          <w:szCs w:val="22"/>
          <w:lang w:val="mn-MN"/>
        </w:rPr>
        <w:t>.2, Хот, суурин газрыг дахин хөгжүүлэх тухай хуулийн 16 дугаар зүйлийн 16.3-т заасны дагуу орон сууцны барилгыг дахин төлөвлөлтөд оруулах тухай хүсэлтээ 14 хоногийн дотор тухайн аймаг, нийслэлийн Засаг даргад хүргүүлнэ.</w:t>
      </w:r>
    </w:p>
    <w:p w14:paraId="60249425" w14:textId="1D3FCA56"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 xml:space="preserve">3.5.Журмын 3.4-т заасан хүсэлтийг тухайн орон сууц өмчлөгчийн 80-аас доошгүй хувь дэмжсэн </w:t>
      </w:r>
      <w:r w:rsidR="006954DD" w:rsidRPr="00FD15D6">
        <w:rPr>
          <w:rFonts w:ascii="Arial" w:hAnsi="Arial" w:cs="Arial"/>
          <w:sz w:val="22"/>
          <w:szCs w:val="22"/>
          <w:lang w:val="mn-MN"/>
        </w:rPr>
        <w:t xml:space="preserve">тохиолдолд </w:t>
      </w:r>
      <w:r w:rsidR="0004160A" w:rsidRPr="00FD15D6">
        <w:rPr>
          <w:rFonts w:ascii="Arial" w:hAnsi="Arial" w:cs="Arial"/>
          <w:sz w:val="22"/>
          <w:szCs w:val="22"/>
          <w:lang w:val="mn-MN"/>
        </w:rPr>
        <w:t xml:space="preserve">төсөл хэрэгжүүлэх үйл ажиллагааг </w:t>
      </w:r>
      <w:r w:rsidR="006954DD" w:rsidRPr="00FD15D6">
        <w:rPr>
          <w:rFonts w:ascii="Arial" w:hAnsi="Arial" w:cs="Arial"/>
          <w:sz w:val="22"/>
          <w:szCs w:val="22"/>
          <w:lang w:val="mn-MN"/>
        </w:rPr>
        <w:t xml:space="preserve">энэ журмын дагуу </w:t>
      </w:r>
      <w:r w:rsidR="00D93E21" w:rsidRPr="00FD15D6">
        <w:rPr>
          <w:rFonts w:ascii="Arial" w:hAnsi="Arial" w:cs="Arial"/>
          <w:sz w:val="22"/>
          <w:szCs w:val="22"/>
          <w:lang w:val="mn-MN"/>
        </w:rPr>
        <w:t>зохион байгуулна.</w:t>
      </w:r>
      <w:r w:rsidR="00E34634" w:rsidRPr="00FD15D6">
        <w:rPr>
          <w:rFonts w:ascii="Arial" w:hAnsi="Arial" w:cs="Arial"/>
          <w:sz w:val="22"/>
          <w:szCs w:val="22"/>
          <w:lang w:val="mn-MN"/>
        </w:rPr>
        <w:t xml:space="preserve"> </w:t>
      </w:r>
      <w:r w:rsidR="00D93E21" w:rsidRPr="00FD15D6">
        <w:rPr>
          <w:rFonts w:ascii="Arial" w:hAnsi="Arial" w:cs="Arial"/>
          <w:sz w:val="22"/>
          <w:szCs w:val="22"/>
          <w:lang w:val="mn-MN"/>
        </w:rPr>
        <w:t xml:space="preserve">Тухайн орон сууцны барилгад хоёр буюу түүнээс дээш үл хөдлөх эд хөрөнгө өмчилж, эзэмшиж буй этгээд төсөл хэрэгжүүлэх талаар саналын нэг эрхтэй байна. </w:t>
      </w:r>
    </w:p>
    <w:p w14:paraId="76544A19"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lastRenderedPageBreak/>
        <w:t>3.6.Аймаг, нийслэлийн Засаг дарга нь холбогдох журмын дагуу төсөл хэрэгжүүлэх талбайг сонгож, Иргэдийн Төлөөлөгчдийн Хуралд өргөн барьж, шийдвэрлүүлнэ.</w:t>
      </w:r>
    </w:p>
    <w:p w14:paraId="1AAB8830"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3.7.Аймаг, нийслэлийн иргэдийн Төлөөлөгчдийн Хурал төсөл хэрэгжүүлэх талбайг сонгож, шийдвэр гаргахдаа хот байгуулалтын асуудал эрхэлсэн төрийн захиргааны төв байгууллагаас баталсан “Хот, суурин газрыг дахин хөгжүүлэх төсөл хэрэгжүүлэх талбайг сонгох үлгэрчилсэн журам”-ыг баримтална.</w:t>
      </w:r>
    </w:p>
    <w:p w14:paraId="41944A84"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3.8.Орон сууц өмчлөгчийн хүсэлт, барилга, хот байгуулалтын хяналт хэрэгжүүлэх эрх бүхий байгууллагын шийдвэрийг үндэслэн аймаг, нийслэлийн Засаг дарга Орон сууцны тухай хуулийн 15</w:t>
      </w:r>
      <w:r w:rsidRPr="00FD15D6">
        <w:rPr>
          <w:rFonts w:ascii="Arial" w:hAnsi="Arial" w:cs="Arial"/>
          <w:sz w:val="22"/>
          <w:szCs w:val="22"/>
          <w:vertAlign w:val="superscript"/>
          <w:lang w:val="mn-MN"/>
        </w:rPr>
        <w:t>1</w:t>
      </w:r>
      <w:r w:rsidRPr="00FD15D6">
        <w:rPr>
          <w:rFonts w:ascii="Arial" w:hAnsi="Arial" w:cs="Arial"/>
          <w:sz w:val="22"/>
          <w:szCs w:val="22"/>
          <w:lang w:val="mn-MN"/>
        </w:rPr>
        <w:t xml:space="preserve"> дугаар зүйлийн 15</w:t>
      </w:r>
      <w:r w:rsidRPr="00FD15D6">
        <w:rPr>
          <w:rFonts w:ascii="Arial" w:hAnsi="Arial" w:cs="Arial"/>
          <w:sz w:val="22"/>
          <w:szCs w:val="22"/>
          <w:vertAlign w:val="superscript"/>
          <w:lang w:val="mn-MN"/>
        </w:rPr>
        <w:t>1</w:t>
      </w:r>
      <w:r w:rsidRPr="00FD15D6">
        <w:rPr>
          <w:rFonts w:ascii="Arial" w:hAnsi="Arial" w:cs="Arial"/>
          <w:sz w:val="22"/>
          <w:szCs w:val="22"/>
          <w:lang w:val="mn-MN"/>
        </w:rPr>
        <w:t>.6-д заасны дагуу орон сууцыг буулгах, дахин төлөвлөх, шинээр орон сууц барих шийдвэрийг гаргана.</w:t>
      </w:r>
    </w:p>
    <w:p w14:paraId="70FB82D1" w14:textId="33420921"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3.9.Аймаг, нийслэлийн барилга, хот байгуулалтын</w:t>
      </w:r>
      <w:r w:rsidR="00DD7144" w:rsidRPr="00FD15D6">
        <w:rPr>
          <w:rFonts w:ascii="Arial" w:hAnsi="Arial" w:cs="Arial"/>
          <w:sz w:val="22"/>
          <w:szCs w:val="22"/>
          <w:lang w:val="mn-MN"/>
        </w:rPr>
        <w:t xml:space="preserve"> </w:t>
      </w:r>
      <w:r w:rsidR="00DD7144" w:rsidRPr="00FD15D6">
        <w:rPr>
          <w:rFonts w:ascii="Arial" w:hAnsi="Arial" w:cs="Arial"/>
          <w:bCs/>
          <w:sz w:val="22"/>
          <w:szCs w:val="22"/>
          <w:lang w:val="mn-MN"/>
        </w:rPr>
        <w:t>асуудал эрхэлсэн төрийн захиргааны байгууллага</w:t>
      </w:r>
      <w:r w:rsidRPr="00FD15D6">
        <w:rPr>
          <w:rFonts w:ascii="Arial" w:hAnsi="Arial" w:cs="Arial"/>
          <w:sz w:val="22"/>
          <w:szCs w:val="22"/>
          <w:lang w:val="mn-MN"/>
        </w:rPr>
        <w:t xml:space="preserve"> нь сонгосон талбайд төсөл хэрэгжүүлэх ажлын даалгаврыг 14 хоногт боловсруулж, тухайн шатны Засаг дарга ажлын 3 өдрийн дотор батална.</w:t>
      </w:r>
    </w:p>
    <w:p w14:paraId="7BD67619" w14:textId="195FAEBF" w:rsidR="00B74933" w:rsidRPr="00FD15D6" w:rsidRDefault="00E34634"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3.10.Ажлын даалгав</w:t>
      </w:r>
      <w:r w:rsidR="00453860" w:rsidRPr="00FD15D6">
        <w:rPr>
          <w:rFonts w:ascii="Arial" w:hAnsi="Arial" w:cs="Arial"/>
          <w:sz w:val="22"/>
          <w:szCs w:val="22"/>
          <w:lang w:val="mn-MN"/>
        </w:rPr>
        <w:t xml:space="preserve">рыг </w:t>
      </w:r>
      <w:r w:rsidR="00B74933" w:rsidRPr="00FD15D6">
        <w:rPr>
          <w:rFonts w:ascii="Arial" w:hAnsi="Arial" w:cs="Arial"/>
          <w:sz w:val="22"/>
          <w:szCs w:val="22"/>
          <w:lang w:val="mn-MN"/>
        </w:rPr>
        <w:t>боловсруулахдаа хүчин төгөл</w:t>
      </w:r>
      <w:r w:rsidR="00EC2D4A" w:rsidRPr="00FD15D6">
        <w:rPr>
          <w:rFonts w:ascii="Arial" w:hAnsi="Arial" w:cs="Arial"/>
          <w:sz w:val="22"/>
          <w:szCs w:val="22"/>
          <w:lang w:val="mn-MN"/>
        </w:rPr>
        <w:t>д</w:t>
      </w:r>
      <w:r w:rsidR="00B74933" w:rsidRPr="00FD15D6">
        <w:rPr>
          <w:rFonts w:ascii="Arial" w:hAnsi="Arial" w:cs="Arial"/>
          <w:sz w:val="22"/>
          <w:szCs w:val="22"/>
          <w:lang w:val="mn-MN"/>
        </w:rPr>
        <w:t xml:space="preserve">өр мөрдөгдөж буй хууль, </w:t>
      </w:r>
      <w:r w:rsidR="00DD7144" w:rsidRPr="00FD15D6">
        <w:rPr>
          <w:rFonts w:ascii="Arial" w:hAnsi="Arial" w:cs="Arial"/>
          <w:sz w:val="22"/>
          <w:szCs w:val="22"/>
          <w:lang w:val="mn-MN"/>
        </w:rPr>
        <w:t xml:space="preserve">тогтоомж, </w:t>
      </w:r>
      <w:r w:rsidR="00B74933" w:rsidRPr="00FD15D6">
        <w:rPr>
          <w:rFonts w:ascii="Arial" w:hAnsi="Arial" w:cs="Arial"/>
          <w:sz w:val="22"/>
          <w:szCs w:val="22"/>
          <w:lang w:val="mn-MN"/>
        </w:rPr>
        <w:t>норм, нормативы</w:t>
      </w:r>
      <w:r w:rsidR="00BA4755" w:rsidRPr="00FD15D6">
        <w:rPr>
          <w:rFonts w:ascii="Arial" w:hAnsi="Arial" w:cs="Arial"/>
          <w:sz w:val="22"/>
          <w:szCs w:val="22"/>
          <w:lang w:val="mn-MN"/>
        </w:rPr>
        <w:t>н баримт бичиг, дүрэм, журмыг</w:t>
      </w:r>
      <w:r w:rsidR="00B74933" w:rsidRPr="00FD15D6">
        <w:rPr>
          <w:rFonts w:ascii="Arial" w:hAnsi="Arial" w:cs="Arial"/>
          <w:sz w:val="22"/>
          <w:szCs w:val="22"/>
          <w:lang w:val="mn-MN"/>
        </w:rPr>
        <w:t xml:space="preserve"> баримтлан</w:t>
      </w:r>
      <w:r w:rsidR="00EC2D4A" w:rsidRPr="00FD15D6">
        <w:rPr>
          <w:rFonts w:ascii="Arial" w:hAnsi="Arial" w:cs="Arial"/>
          <w:sz w:val="22"/>
          <w:szCs w:val="22"/>
          <w:lang w:val="mn-MN"/>
        </w:rPr>
        <w:t xml:space="preserve">, </w:t>
      </w:r>
      <w:r w:rsidR="00A62CA8" w:rsidRPr="00FD15D6">
        <w:rPr>
          <w:rFonts w:ascii="Arial" w:hAnsi="Arial" w:cs="Arial"/>
          <w:sz w:val="22"/>
          <w:szCs w:val="22"/>
          <w:lang w:val="mn-MN"/>
        </w:rPr>
        <w:t xml:space="preserve">хот, суурин газрын </w:t>
      </w:r>
      <w:r w:rsidR="00EC2D4A" w:rsidRPr="00FD15D6">
        <w:rPr>
          <w:rFonts w:ascii="Arial" w:hAnsi="Arial" w:cs="Arial"/>
          <w:sz w:val="22"/>
          <w:szCs w:val="22"/>
          <w:lang w:val="mn-MN"/>
        </w:rPr>
        <w:t xml:space="preserve">хөгжлийн </w:t>
      </w:r>
      <w:r w:rsidR="00A62CA8" w:rsidRPr="00FD15D6">
        <w:rPr>
          <w:rFonts w:ascii="Arial" w:hAnsi="Arial" w:cs="Arial"/>
          <w:sz w:val="22"/>
          <w:szCs w:val="22"/>
          <w:lang w:val="mn-MN"/>
        </w:rPr>
        <w:t xml:space="preserve">ерөнхий төлөвлөгөө, </w:t>
      </w:r>
      <w:r w:rsidR="00EC2D4A" w:rsidRPr="00FD15D6">
        <w:rPr>
          <w:rFonts w:ascii="Arial" w:hAnsi="Arial" w:cs="Arial"/>
          <w:sz w:val="22"/>
          <w:szCs w:val="22"/>
          <w:lang w:val="mn-MN"/>
        </w:rPr>
        <w:t>хэсэгчилсэн ерөнхий төлөвлөгөө</w:t>
      </w:r>
      <w:r w:rsidR="00CE4FDA" w:rsidRPr="00FD15D6">
        <w:rPr>
          <w:rFonts w:ascii="Arial" w:hAnsi="Arial" w:cs="Arial"/>
          <w:sz w:val="22"/>
          <w:szCs w:val="22"/>
          <w:lang w:val="mn-MN"/>
        </w:rPr>
        <w:t xml:space="preserve">г баримтална. </w:t>
      </w:r>
      <w:r w:rsidR="00EC2D4A" w:rsidRPr="00FD15D6">
        <w:rPr>
          <w:rFonts w:ascii="Arial" w:hAnsi="Arial" w:cs="Arial"/>
          <w:sz w:val="22"/>
          <w:szCs w:val="22"/>
          <w:lang w:val="mn-MN"/>
        </w:rPr>
        <w:t xml:space="preserve"> </w:t>
      </w:r>
    </w:p>
    <w:p w14:paraId="6D7D85C1" w14:textId="7BEEF610" w:rsidR="00066D8F" w:rsidRPr="00FD15D6" w:rsidRDefault="00155356" w:rsidP="00155356">
      <w:pPr>
        <w:pStyle w:val="NormalWeb"/>
        <w:spacing w:before="0" w:beforeAutospacing="0" w:after="0" w:afterAutospacing="0" w:line="276" w:lineRule="auto"/>
        <w:ind w:firstLine="720"/>
        <w:jc w:val="both"/>
        <w:rPr>
          <w:rFonts w:ascii="Arial" w:hAnsi="Arial" w:cs="Arial"/>
          <w:sz w:val="22"/>
          <w:szCs w:val="22"/>
          <w:lang w:val="mn-MN"/>
        </w:rPr>
      </w:pPr>
      <w:r>
        <w:rPr>
          <w:rFonts w:ascii="Arial" w:hAnsi="Arial" w:cs="Arial"/>
          <w:bCs/>
          <w:iCs/>
          <w:sz w:val="22"/>
          <w:szCs w:val="22"/>
          <w:lang w:val="mn-MN"/>
        </w:rPr>
        <w:t>3.11.</w:t>
      </w:r>
      <w:r w:rsidR="00066D8F" w:rsidRPr="00FD15D6">
        <w:rPr>
          <w:rFonts w:ascii="Arial" w:hAnsi="Arial" w:cs="Arial"/>
          <w:bCs/>
          <w:iCs/>
          <w:sz w:val="22"/>
          <w:szCs w:val="22"/>
          <w:lang w:val="mn-MN"/>
        </w:rPr>
        <w:t xml:space="preserve">Энэ журмын 3.8-д заасан шийдвэр гарсны дараа төрийн эрх бүхий байгууллагын зөвшөөрөлгүй газар </w:t>
      </w:r>
      <w:r w:rsidR="00DD7144" w:rsidRPr="00FD15D6">
        <w:rPr>
          <w:rFonts w:ascii="Arial" w:hAnsi="Arial" w:cs="Arial"/>
          <w:bCs/>
          <w:iCs/>
          <w:sz w:val="22"/>
          <w:szCs w:val="22"/>
          <w:lang w:val="mn-MN"/>
        </w:rPr>
        <w:t xml:space="preserve">өмчилсөн, </w:t>
      </w:r>
      <w:r w:rsidR="00A62CA8" w:rsidRPr="00FD15D6">
        <w:rPr>
          <w:rFonts w:ascii="Arial" w:hAnsi="Arial" w:cs="Arial"/>
          <w:bCs/>
          <w:iCs/>
          <w:sz w:val="22"/>
          <w:szCs w:val="22"/>
          <w:lang w:val="mn-MN"/>
        </w:rPr>
        <w:t xml:space="preserve">эзэмшсэн, </w:t>
      </w:r>
      <w:r w:rsidR="00066D8F" w:rsidRPr="00FD15D6">
        <w:rPr>
          <w:rFonts w:ascii="Arial" w:hAnsi="Arial" w:cs="Arial"/>
          <w:bCs/>
          <w:iCs/>
          <w:sz w:val="22"/>
          <w:szCs w:val="22"/>
          <w:lang w:val="mn-MN"/>
        </w:rPr>
        <w:t>ашигласан, барилга</w:t>
      </w:r>
      <w:r w:rsidR="00A62CA8" w:rsidRPr="00FD15D6">
        <w:rPr>
          <w:rFonts w:ascii="Arial" w:hAnsi="Arial" w:cs="Arial"/>
          <w:bCs/>
          <w:iCs/>
          <w:sz w:val="22"/>
          <w:szCs w:val="22"/>
          <w:lang w:val="mn-MN"/>
        </w:rPr>
        <w:t xml:space="preserve"> байгууламж</w:t>
      </w:r>
      <w:r w:rsidR="00066D8F" w:rsidRPr="00FD15D6">
        <w:rPr>
          <w:rFonts w:ascii="Arial" w:hAnsi="Arial" w:cs="Arial"/>
          <w:bCs/>
          <w:iCs/>
          <w:sz w:val="22"/>
          <w:szCs w:val="22"/>
          <w:lang w:val="mn-MN"/>
        </w:rPr>
        <w:t xml:space="preserve"> барьсан, өргөтгөсөн</w:t>
      </w:r>
      <w:r w:rsidR="00DD7144" w:rsidRPr="00FD15D6">
        <w:rPr>
          <w:rFonts w:ascii="Arial" w:hAnsi="Arial" w:cs="Arial"/>
          <w:bCs/>
          <w:iCs/>
          <w:sz w:val="22"/>
          <w:szCs w:val="22"/>
          <w:lang w:val="mn-MN"/>
        </w:rPr>
        <w:t>, шинэчилсэн</w:t>
      </w:r>
      <w:r w:rsidR="00066D8F" w:rsidRPr="00FD15D6">
        <w:rPr>
          <w:rFonts w:ascii="Arial" w:hAnsi="Arial" w:cs="Arial"/>
          <w:bCs/>
          <w:iCs/>
          <w:sz w:val="22"/>
          <w:szCs w:val="22"/>
          <w:lang w:val="mn-MN"/>
        </w:rPr>
        <w:t xml:space="preserve"> тохиолдолд холбогдох хууль тогтоомжийн дагуу </w:t>
      </w:r>
      <w:r w:rsidR="00A62CA8" w:rsidRPr="00FD15D6">
        <w:rPr>
          <w:rFonts w:ascii="Arial" w:hAnsi="Arial" w:cs="Arial"/>
          <w:bCs/>
          <w:iCs/>
          <w:sz w:val="22"/>
          <w:szCs w:val="22"/>
          <w:lang w:val="mn-MN"/>
        </w:rPr>
        <w:t xml:space="preserve">газар </w:t>
      </w:r>
      <w:r w:rsidR="00066D8F" w:rsidRPr="00FD15D6">
        <w:rPr>
          <w:rFonts w:ascii="Arial" w:hAnsi="Arial" w:cs="Arial"/>
          <w:bCs/>
          <w:iCs/>
          <w:sz w:val="22"/>
          <w:szCs w:val="22"/>
          <w:lang w:val="mn-MN"/>
        </w:rPr>
        <w:t xml:space="preserve">чөлөөлөх арга хэмжээг аймаг, нийслэл, сум, дүүргийн газрын асуудал </w:t>
      </w:r>
      <w:r w:rsidR="00CE4FDA" w:rsidRPr="00FD15D6">
        <w:rPr>
          <w:rFonts w:ascii="Arial" w:hAnsi="Arial" w:cs="Arial"/>
          <w:bCs/>
          <w:iCs/>
          <w:sz w:val="22"/>
          <w:szCs w:val="22"/>
          <w:lang w:val="mn-MN"/>
        </w:rPr>
        <w:t>эрхэлсэн</w:t>
      </w:r>
      <w:r w:rsidR="00066D8F" w:rsidRPr="00FD15D6">
        <w:rPr>
          <w:rFonts w:ascii="Arial" w:hAnsi="Arial" w:cs="Arial"/>
          <w:bCs/>
          <w:iCs/>
          <w:sz w:val="22"/>
          <w:szCs w:val="22"/>
          <w:lang w:val="mn-MN"/>
        </w:rPr>
        <w:t xml:space="preserve"> төрийн захиргааны байгууллага тус тус хэрэгжүүлж, холбогдох зардлыг буруутай этгээдээр гаргуулна</w:t>
      </w:r>
      <w:r w:rsidR="00066D8F" w:rsidRPr="00FD15D6">
        <w:rPr>
          <w:rFonts w:ascii="Arial" w:hAnsi="Arial" w:cs="Arial"/>
          <w:sz w:val="22"/>
          <w:szCs w:val="22"/>
          <w:lang w:val="mn-MN"/>
        </w:rPr>
        <w:t xml:space="preserve">. </w:t>
      </w:r>
    </w:p>
    <w:p w14:paraId="038133E1" w14:textId="52B77399" w:rsidR="00BC6F63" w:rsidRPr="00FD15D6" w:rsidRDefault="00995A55" w:rsidP="001016A9">
      <w:pPr>
        <w:pStyle w:val="NormalWeb"/>
        <w:jc w:val="both"/>
        <w:rPr>
          <w:rFonts w:ascii="Arial" w:hAnsi="Arial" w:cs="Arial"/>
          <w:sz w:val="22"/>
          <w:szCs w:val="22"/>
          <w:lang w:val="mn-MN"/>
        </w:rPr>
      </w:pPr>
      <w:r w:rsidRPr="00FD15D6">
        <w:rPr>
          <w:rFonts w:ascii="Arial" w:hAnsi="Arial" w:cs="Arial"/>
          <w:sz w:val="22"/>
          <w:szCs w:val="22"/>
          <w:lang w:val="mn-MN"/>
        </w:rPr>
        <w:t> </w:t>
      </w:r>
      <w:r w:rsidR="00E34634" w:rsidRPr="00FD15D6">
        <w:rPr>
          <w:rFonts w:ascii="Arial" w:hAnsi="Arial" w:cs="Arial"/>
          <w:sz w:val="22"/>
          <w:szCs w:val="22"/>
          <w:lang w:val="mn-MN"/>
        </w:rPr>
        <w:tab/>
      </w:r>
      <w:r w:rsidRPr="00FD15D6">
        <w:rPr>
          <w:rStyle w:val="Strong"/>
          <w:rFonts w:ascii="Arial" w:hAnsi="Arial" w:cs="Arial"/>
          <w:sz w:val="22"/>
          <w:szCs w:val="22"/>
          <w:lang w:val="mn-MN"/>
        </w:rPr>
        <w:t xml:space="preserve">Дөрөв. Төсөл хэрэгжүүлэгчийг сонгон шалгаруулах </w:t>
      </w:r>
    </w:p>
    <w:p w14:paraId="0EAFEE79" w14:textId="06BF8A9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4.1.</w:t>
      </w:r>
      <w:r w:rsidR="00574395" w:rsidRPr="00FD15D6">
        <w:rPr>
          <w:rFonts w:ascii="Arial" w:hAnsi="Arial" w:cs="Arial"/>
          <w:b/>
          <w:sz w:val="22"/>
          <w:szCs w:val="22"/>
          <w:lang w:val="mn-MN"/>
        </w:rPr>
        <w:t>Ж</w:t>
      </w:r>
      <w:r w:rsidRPr="00FD15D6">
        <w:rPr>
          <w:rFonts w:ascii="Arial" w:hAnsi="Arial" w:cs="Arial"/>
          <w:sz w:val="22"/>
          <w:szCs w:val="22"/>
          <w:lang w:val="mn-MN"/>
        </w:rPr>
        <w:t>урмын 3.7-д заасан шийдвэр, 3.</w:t>
      </w:r>
      <w:r w:rsidR="00A62CA8" w:rsidRPr="00FD15D6">
        <w:rPr>
          <w:rFonts w:ascii="Arial" w:hAnsi="Arial" w:cs="Arial"/>
          <w:b/>
          <w:sz w:val="22"/>
          <w:szCs w:val="22"/>
          <w:lang w:val="mn-MN"/>
        </w:rPr>
        <w:t>9</w:t>
      </w:r>
      <w:r w:rsidRPr="00FD15D6">
        <w:rPr>
          <w:rFonts w:ascii="Arial" w:hAnsi="Arial" w:cs="Arial"/>
          <w:sz w:val="22"/>
          <w:szCs w:val="22"/>
          <w:lang w:val="mn-MN"/>
        </w:rPr>
        <w:t>-д заасан ажлын даалгаврыг үндэслэн аймаг, нийслэлийн барилга, хот байгуулалтын</w:t>
      </w:r>
      <w:r w:rsidR="00A62CA8" w:rsidRPr="00FD15D6">
        <w:rPr>
          <w:rFonts w:ascii="Arial" w:hAnsi="Arial" w:cs="Arial"/>
          <w:sz w:val="22"/>
          <w:szCs w:val="22"/>
          <w:lang w:val="mn-MN"/>
        </w:rPr>
        <w:t xml:space="preserve"> </w:t>
      </w:r>
      <w:r w:rsidR="00095D6D" w:rsidRPr="00FD15D6">
        <w:rPr>
          <w:rFonts w:ascii="Arial" w:hAnsi="Arial" w:cs="Arial"/>
          <w:sz w:val="22"/>
          <w:szCs w:val="22"/>
          <w:lang w:val="mn-MN"/>
        </w:rPr>
        <w:t xml:space="preserve">асуудал </w:t>
      </w:r>
      <w:r w:rsidR="00DD7144" w:rsidRPr="00FD15D6">
        <w:rPr>
          <w:rFonts w:ascii="Arial" w:hAnsi="Arial" w:cs="Arial"/>
          <w:sz w:val="22"/>
          <w:szCs w:val="22"/>
          <w:lang w:val="mn-MN"/>
        </w:rPr>
        <w:t>эрхэлсэн төрийн захиргааны</w:t>
      </w:r>
      <w:r w:rsidR="00095D6D" w:rsidRPr="00FD15D6">
        <w:rPr>
          <w:rFonts w:ascii="Arial" w:hAnsi="Arial" w:cs="Arial"/>
          <w:sz w:val="22"/>
          <w:szCs w:val="22"/>
          <w:lang w:val="mn-MN"/>
        </w:rPr>
        <w:t xml:space="preserve"> </w:t>
      </w:r>
      <w:r w:rsidR="00A62CA8" w:rsidRPr="00FD15D6">
        <w:rPr>
          <w:rFonts w:ascii="Arial" w:hAnsi="Arial" w:cs="Arial"/>
          <w:sz w:val="22"/>
          <w:szCs w:val="22"/>
          <w:lang w:val="mn-MN"/>
        </w:rPr>
        <w:t>байгууллага</w:t>
      </w:r>
      <w:r w:rsidRPr="00FD15D6">
        <w:rPr>
          <w:rFonts w:ascii="Arial" w:hAnsi="Arial" w:cs="Arial"/>
          <w:sz w:val="22"/>
          <w:szCs w:val="22"/>
          <w:lang w:val="mn-MN"/>
        </w:rPr>
        <w:t xml:space="preserve"> нь төсөл хэрэгжүүлэгчийг сонгон шалгаруулах урилгыг 14 хоногийн дотор хэвлэл, мэдээллийн хэрэгслээр нийтэд зарлаж, төсөл хүлээн авах ажлыг зохион байгуулна.</w:t>
      </w:r>
    </w:p>
    <w:p w14:paraId="0E5C401F"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4.2.Аймаг, нийслэлийн Засаг дарга нь сонгосон талбайд төсөл хэрэгжүүлэгчийг сонгон шалгаруулах шийдвэр гаргаж, төсөл хэрэгжүүлэгчийг сонгон шалгаруулах үүрэг бүхий Үнэлгээний хороог байгуулж, үйл ажиллагааны удирдамжийг батална.</w:t>
      </w:r>
    </w:p>
    <w:p w14:paraId="0414A687"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4.3.Төсөл хэрэгжүүлэгчийг сонгон шалгаруулах үйл ажиллагааг Хот, суурин газрыг дахин хөгжүүлэх тухай хуулийн 19 дүгээр зүйлд заасны дагуу аймаг, нийслэлийн Засаг дарга зохион байгуулна.</w:t>
      </w:r>
    </w:p>
    <w:p w14:paraId="2745448A"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4.4.Үнэлгээний хорооны бүрэлдэхүүнд ашиглалтын  шаардлага хангахгүй болсон орон сууцны өмчлөгчийн төлөөлөл багтана.</w:t>
      </w:r>
    </w:p>
    <w:p w14:paraId="27631E27"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4.5.Үнэлгээний хороо нь ирүүлсэн төсөл хэрэгжүүлэх санал тус бүрд үнэлгээ өгч, 30 хоногийн дотор дүгнэлт гаргана.</w:t>
      </w:r>
    </w:p>
    <w:p w14:paraId="2088849A" w14:textId="07B0444E" w:rsidR="00BC6F63" w:rsidRPr="00FD15D6" w:rsidRDefault="00FD15D6"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4.6.</w:t>
      </w:r>
      <w:r w:rsidR="00995A55" w:rsidRPr="00FD15D6">
        <w:rPr>
          <w:rFonts w:ascii="Arial" w:hAnsi="Arial" w:cs="Arial"/>
          <w:sz w:val="22"/>
          <w:szCs w:val="22"/>
          <w:lang w:val="mn-MN"/>
        </w:rPr>
        <w:t>Үнэлгээний хорооны дүгнэлтэд дараах зүйлийг тусгана:</w:t>
      </w:r>
    </w:p>
    <w:p w14:paraId="3053D7E5" w14:textId="3737E3DA"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lastRenderedPageBreak/>
        <w:t>4.6.1.төслийн санал ирүүлсэн хуулийн этгээдийн ерөнхий ба туршлагын чадавх</w:t>
      </w:r>
      <w:r w:rsidR="00E276F7" w:rsidRPr="00FD15D6">
        <w:rPr>
          <w:rFonts w:ascii="Arial" w:hAnsi="Arial" w:cs="Arial"/>
          <w:sz w:val="22"/>
          <w:szCs w:val="22"/>
          <w:lang w:val="mn-MN"/>
        </w:rPr>
        <w:t>ы</w:t>
      </w:r>
      <w:r w:rsidRPr="00FD15D6">
        <w:rPr>
          <w:rFonts w:ascii="Arial" w:hAnsi="Arial" w:cs="Arial"/>
          <w:sz w:val="22"/>
          <w:szCs w:val="22"/>
          <w:lang w:val="mn-MN"/>
        </w:rPr>
        <w:t>н шалгуур үзүүлэлт бүрийн үнэлгээ;</w:t>
      </w:r>
    </w:p>
    <w:p w14:paraId="1B8E3EC4" w14:textId="7C0F6A52" w:rsidR="00095D6D" w:rsidRPr="00FD15D6" w:rsidRDefault="00095D6D" w:rsidP="00095D6D">
      <w:pPr>
        <w:pStyle w:val="NormalWeb"/>
        <w:spacing w:before="0" w:beforeAutospacing="0" w:after="0" w:afterAutospacing="0" w:line="276" w:lineRule="auto"/>
        <w:jc w:val="both"/>
        <w:rPr>
          <w:rFonts w:ascii="Arial" w:hAnsi="Arial" w:cs="Arial"/>
          <w:sz w:val="22"/>
          <w:szCs w:val="22"/>
          <w:lang w:val="mn-MN"/>
        </w:rPr>
      </w:pPr>
      <w:r w:rsidRPr="00FD15D6">
        <w:rPr>
          <w:rFonts w:ascii="Arial" w:hAnsi="Arial" w:cs="Arial"/>
          <w:b/>
          <w:sz w:val="22"/>
          <w:szCs w:val="22"/>
          <w:lang w:val="mn-MN"/>
        </w:rPr>
        <w:t xml:space="preserve">           </w:t>
      </w:r>
      <w:r w:rsidR="00155356">
        <w:rPr>
          <w:rFonts w:ascii="Arial" w:hAnsi="Arial" w:cs="Arial"/>
          <w:b/>
          <w:sz w:val="22"/>
          <w:szCs w:val="22"/>
          <w:lang w:val="mn-MN"/>
        </w:rPr>
        <w:tab/>
      </w:r>
      <w:r w:rsidR="00155356">
        <w:rPr>
          <w:rFonts w:ascii="Arial" w:hAnsi="Arial" w:cs="Arial"/>
          <w:b/>
          <w:sz w:val="22"/>
          <w:szCs w:val="22"/>
          <w:lang w:val="mn-MN"/>
        </w:rPr>
        <w:tab/>
      </w:r>
      <w:r w:rsidRPr="00FD15D6">
        <w:rPr>
          <w:rFonts w:ascii="Arial" w:hAnsi="Arial" w:cs="Arial"/>
          <w:b/>
          <w:sz w:val="22"/>
          <w:szCs w:val="22"/>
          <w:lang w:val="mn-MN"/>
        </w:rPr>
        <w:t xml:space="preserve"> </w:t>
      </w:r>
      <w:r w:rsidR="00453860" w:rsidRPr="00FD15D6">
        <w:rPr>
          <w:rFonts w:ascii="Arial" w:hAnsi="Arial" w:cs="Arial"/>
          <w:sz w:val="22"/>
          <w:szCs w:val="22"/>
          <w:lang w:val="mn-MN"/>
        </w:rPr>
        <w:t>4.6.2.</w:t>
      </w:r>
      <w:r w:rsidR="00DD7144" w:rsidRPr="00FD15D6">
        <w:rPr>
          <w:rFonts w:ascii="Arial" w:hAnsi="Arial" w:cs="Arial"/>
          <w:sz w:val="22"/>
          <w:szCs w:val="22"/>
          <w:lang w:val="mn-MN"/>
        </w:rPr>
        <w:t>т</w:t>
      </w:r>
      <w:r w:rsidRPr="00FD15D6">
        <w:rPr>
          <w:rFonts w:ascii="Arial" w:hAnsi="Arial" w:cs="Arial"/>
          <w:sz w:val="22"/>
          <w:szCs w:val="22"/>
          <w:lang w:val="mn-MN"/>
        </w:rPr>
        <w:t>өсөл хэрэгжүүлэх хөрөнгийн эх үүс</w:t>
      </w:r>
      <w:r w:rsidR="00A64ECF" w:rsidRPr="00FD15D6">
        <w:rPr>
          <w:rFonts w:ascii="Arial" w:hAnsi="Arial" w:cs="Arial"/>
          <w:sz w:val="22"/>
          <w:szCs w:val="22"/>
          <w:lang w:val="mn-MN"/>
        </w:rPr>
        <w:t>вэрийг шийдвэрлэсэн санхүүгийн чадавхы</w:t>
      </w:r>
      <w:r w:rsidRPr="00FD15D6">
        <w:rPr>
          <w:rFonts w:ascii="Arial" w:hAnsi="Arial" w:cs="Arial"/>
          <w:sz w:val="22"/>
          <w:szCs w:val="22"/>
          <w:lang w:val="mn-MN"/>
        </w:rPr>
        <w:t xml:space="preserve">н шалгуур үзүүлэлт бүрийн үнэлгээ; </w:t>
      </w:r>
    </w:p>
    <w:p w14:paraId="3B0A9F20" w14:textId="5027F4C3"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4.6.</w:t>
      </w:r>
      <w:r w:rsidR="00CC40DD" w:rsidRPr="00FD15D6">
        <w:rPr>
          <w:rFonts w:ascii="Arial" w:hAnsi="Arial" w:cs="Arial"/>
          <w:sz w:val="22"/>
          <w:szCs w:val="22"/>
          <w:lang w:val="mn-MN"/>
        </w:rPr>
        <w:t>3</w:t>
      </w:r>
      <w:r w:rsidR="00453860" w:rsidRPr="00FD15D6">
        <w:rPr>
          <w:rFonts w:ascii="Arial" w:hAnsi="Arial" w:cs="Arial"/>
          <w:sz w:val="22"/>
          <w:szCs w:val="22"/>
          <w:lang w:val="mn-MN"/>
        </w:rPr>
        <w:t>.</w:t>
      </w:r>
      <w:r w:rsidRPr="00FD15D6">
        <w:rPr>
          <w:rFonts w:ascii="Arial" w:hAnsi="Arial" w:cs="Arial"/>
          <w:sz w:val="22"/>
          <w:szCs w:val="22"/>
          <w:lang w:val="mn-MN"/>
        </w:rPr>
        <w:t>төслийн санал тус бүрийг үнэлсэн нийлбэр оноо;</w:t>
      </w:r>
    </w:p>
    <w:p w14:paraId="218751C3" w14:textId="766EB549" w:rsidR="00BC6F63" w:rsidRPr="00FD15D6" w:rsidRDefault="00995A55" w:rsidP="001016A9">
      <w:pPr>
        <w:pStyle w:val="NormalWeb"/>
        <w:jc w:val="both"/>
        <w:rPr>
          <w:rFonts w:ascii="Arial" w:hAnsi="Arial" w:cs="Arial"/>
          <w:sz w:val="22"/>
          <w:szCs w:val="22"/>
          <w:lang w:val="mn-MN"/>
        </w:rPr>
      </w:pPr>
      <w:r w:rsidRPr="00FD15D6">
        <w:rPr>
          <w:rFonts w:ascii="Arial" w:hAnsi="Arial" w:cs="Arial"/>
          <w:sz w:val="22"/>
          <w:szCs w:val="22"/>
          <w:lang w:val="mn-MN"/>
        </w:rPr>
        <w:t> </w:t>
      </w:r>
      <w:r w:rsidR="006C3AD4" w:rsidRPr="00FD15D6">
        <w:rPr>
          <w:rFonts w:ascii="Arial" w:hAnsi="Arial" w:cs="Arial"/>
          <w:sz w:val="22"/>
          <w:szCs w:val="22"/>
          <w:lang w:val="mn-MN"/>
        </w:rPr>
        <w:tab/>
      </w:r>
      <w:r w:rsidR="00155356">
        <w:rPr>
          <w:rFonts w:ascii="Arial" w:hAnsi="Arial" w:cs="Arial"/>
          <w:sz w:val="22"/>
          <w:szCs w:val="22"/>
          <w:lang w:val="mn-MN"/>
        </w:rPr>
        <w:tab/>
      </w:r>
      <w:r w:rsidRPr="00FD15D6">
        <w:rPr>
          <w:rFonts w:ascii="Arial" w:hAnsi="Arial" w:cs="Arial"/>
          <w:sz w:val="22"/>
          <w:szCs w:val="22"/>
          <w:lang w:val="mn-MN"/>
        </w:rPr>
        <w:t>4.6</w:t>
      </w:r>
      <w:r w:rsidR="00CC40DD" w:rsidRPr="00FD15D6">
        <w:rPr>
          <w:rFonts w:ascii="Arial" w:hAnsi="Arial" w:cs="Arial"/>
          <w:sz w:val="22"/>
          <w:szCs w:val="22"/>
          <w:lang w:val="mn-MN"/>
        </w:rPr>
        <w:t>.4</w:t>
      </w:r>
      <w:r w:rsidRPr="00FD15D6">
        <w:rPr>
          <w:rFonts w:ascii="Arial" w:hAnsi="Arial" w:cs="Arial"/>
          <w:sz w:val="22"/>
          <w:szCs w:val="22"/>
          <w:lang w:val="mn-MN"/>
        </w:rPr>
        <w:t>.</w:t>
      </w:r>
      <w:r w:rsidR="00453860" w:rsidRPr="00FD15D6">
        <w:rPr>
          <w:rFonts w:ascii="Arial" w:hAnsi="Arial" w:cs="Arial"/>
          <w:sz w:val="22"/>
          <w:szCs w:val="22"/>
          <w:lang w:val="mn-MN"/>
        </w:rPr>
        <w:t>ү</w:t>
      </w:r>
      <w:r w:rsidRPr="00FD15D6">
        <w:rPr>
          <w:rFonts w:ascii="Arial" w:hAnsi="Arial" w:cs="Arial"/>
          <w:sz w:val="22"/>
          <w:szCs w:val="22"/>
          <w:lang w:val="mn-MN"/>
        </w:rPr>
        <w:t>нэлгээний хорооны гишүүн тус бүрийн болон нэгдсэн үнэлгээ;</w:t>
      </w:r>
    </w:p>
    <w:p w14:paraId="5F587616" w14:textId="01A5D178"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4.6.</w:t>
      </w:r>
      <w:r w:rsidR="00CC40DD" w:rsidRPr="00FD15D6">
        <w:rPr>
          <w:rFonts w:ascii="Arial" w:hAnsi="Arial" w:cs="Arial"/>
          <w:sz w:val="22"/>
          <w:szCs w:val="22"/>
          <w:lang w:val="mn-MN"/>
        </w:rPr>
        <w:t>5.</w:t>
      </w:r>
      <w:r w:rsidR="00453860" w:rsidRPr="00FD15D6">
        <w:rPr>
          <w:rFonts w:ascii="Arial" w:hAnsi="Arial" w:cs="Arial"/>
          <w:sz w:val="22"/>
          <w:szCs w:val="22"/>
          <w:lang w:val="mn-MN"/>
        </w:rPr>
        <w:t>ү</w:t>
      </w:r>
      <w:r w:rsidRPr="00FD15D6">
        <w:rPr>
          <w:rFonts w:ascii="Arial" w:hAnsi="Arial" w:cs="Arial"/>
          <w:sz w:val="22"/>
          <w:szCs w:val="22"/>
          <w:lang w:val="mn-MN"/>
        </w:rPr>
        <w:t>нэлгээний хорооны нэмэлт санал.</w:t>
      </w:r>
    </w:p>
    <w:p w14:paraId="5FB7186F"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4.7.Үнэлгээний хорооны дүгнэлтийг бичгээр үйлдэх бөгөөд гишүүн тус бүр албан тушаалаа тэмдэглэн, гарын үсэг зурж баталгаажуулж, аймаг, нийслэлийн Засаг даргад хүргүүлнэ.</w:t>
      </w:r>
    </w:p>
    <w:p w14:paraId="0E31507D" w14:textId="2F0A2333" w:rsidR="00BC6F63" w:rsidRPr="00FD15D6" w:rsidRDefault="00995A55" w:rsidP="00155356">
      <w:pPr>
        <w:pStyle w:val="NormalWeb"/>
        <w:ind w:firstLine="720"/>
        <w:jc w:val="both"/>
        <w:rPr>
          <w:rFonts w:ascii="Arial" w:hAnsi="Arial" w:cs="Arial"/>
          <w:strike/>
          <w:sz w:val="22"/>
          <w:szCs w:val="22"/>
          <w:lang w:val="mn-MN"/>
        </w:rPr>
      </w:pPr>
      <w:r w:rsidRPr="00FD15D6">
        <w:rPr>
          <w:rFonts w:ascii="Arial" w:hAnsi="Arial" w:cs="Arial"/>
          <w:sz w:val="22"/>
          <w:szCs w:val="22"/>
          <w:lang w:val="mn-MN"/>
        </w:rPr>
        <w:t>4.8.Аймаг, нийслэлийн Засаг дарга нь Үнэлгээний хорооны дүгнэлтийг үндэслэн төсөл хэрэгжүүлэгчээр шалгарсны</w:t>
      </w:r>
      <w:r w:rsidR="00470CA5" w:rsidRPr="00FD15D6">
        <w:rPr>
          <w:rFonts w:ascii="Arial" w:hAnsi="Arial" w:cs="Arial"/>
          <w:sz w:val="22"/>
          <w:szCs w:val="22"/>
          <w:lang w:val="mn-MN"/>
        </w:rPr>
        <w:t xml:space="preserve">г батламжилсан захирамж гарган, гурван </w:t>
      </w:r>
      <w:r w:rsidR="00B86141" w:rsidRPr="00FD15D6">
        <w:rPr>
          <w:rFonts w:ascii="Arial" w:hAnsi="Arial" w:cs="Arial"/>
          <w:sz w:val="22"/>
          <w:szCs w:val="22"/>
          <w:lang w:val="mn-MN"/>
        </w:rPr>
        <w:t xml:space="preserve">талт гэрээ </w:t>
      </w:r>
      <w:r w:rsidR="0058397E" w:rsidRPr="00FD15D6">
        <w:rPr>
          <w:rFonts w:ascii="Arial" w:hAnsi="Arial" w:cs="Arial"/>
          <w:sz w:val="22"/>
          <w:szCs w:val="22"/>
          <w:lang w:val="mn-MN"/>
        </w:rPr>
        <w:t xml:space="preserve">байгуулах эрх олгоно. </w:t>
      </w:r>
    </w:p>
    <w:p w14:paraId="14E9900C" w14:textId="2F0859FC"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w:t>
      </w:r>
      <w:r w:rsidR="00E55733" w:rsidRPr="00FD15D6">
        <w:rPr>
          <w:rFonts w:ascii="Arial" w:hAnsi="Arial" w:cs="Arial"/>
          <w:sz w:val="22"/>
          <w:szCs w:val="22"/>
          <w:lang w:val="mn-MN"/>
        </w:rPr>
        <w:t>9</w:t>
      </w:r>
      <w:r w:rsidR="00CC40DD" w:rsidRPr="00FD15D6">
        <w:rPr>
          <w:rFonts w:ascii="Arial" w:hAnsi="Arial" w:cs="Arial"/>
          <w:sz w:val="22"/>
          <w:szCs w:val="22"/>
          <w:lang w:val="mn-MN"/>
        </w:rPr>
        <w:t>.</w:t>
      </w:r>
      <w:r w:rsidRPr="00FD15D6">
        <w:rPr>
          <w:rFonts w:ascii="Arial" w:hAnsi="Arial" w:cs="Arial"/>
          <w:sz w:val="22"/>
          <w:szCs w:val="22"/>
          <w:lang w:val="mn-MN"/>
        </w:rPr>
        <w:t>Шалгарсан төсөл хэрэгжүүлэгч нь</w:t>
      </w:r>
      <w:r w:rsidR="00E16337" w:rsidRPr="00FD15D6">
        <w:rPr>
          <w:rFonts w:ascii="Arial" w:hAnsi="Arial" w:cs="Arial"/>
          <w:sz w:val="22"/>
          <w:szCs w:val="22"/>
          <w:lang w:val="mn-MN"/>
        </w:rPr>
        <w:t xml:space="preserve"> </w:t>
      </w:r>
      <w:r w:rsidR="0012156F" w:rsidRPr="00FD15D6">
        <w:rPr>
          <w:rFonts w:ascii="Arial" w:hAnsi="Arial" w:cs="Arial"/>
          <w:sz w:val="22"/>
          <w:szCs w:val="22"/>
          <w:lang w:val="mn-MN"/>
        </w:rPr>
        <w:t>(</w:t>
      </w:r>
      <w:r w:rsidR="00E16337" w:rsidRPr="00FD15D6">
        <w:rPr>
          <w:rFonts w:ascii="Arial" w:hAnsi="Arial" w:cs="Arial"/>
          <w:sz w:val="22"/>
          <w:szCs w:val="22"/>
          <w:lang w:val="mn-MN"/>
        </w:rPr>
        <w:t>цаашид “төсөл хэрэгжүүлэгч”</w:t>
      </w:r>
      <w:r w:rsidR="0012156F" w:rsidRPr="00FD15D6">
        <w:rPr>
          <w:rFonts w:ascii="Arial" w:hAnsi="Arial" w:cs="Arial"/>
          <w:sz w:val="22"/>
          <w:szCs w:val="22"/>
          <w:lang w:val="mn-MN"/>
        </w:rPr>
        <w:t xml:space="preserve"> </w:t>
      </w:r>
      <w:r w:rsidR="00E16337" w:rsidRPr="00FD15D6">
        <w:rPr>
          <w:rFonts w:ascii="Arial" w:hAnsi="Arial" w:cs="Arial"/>
          <w:sz w:val="22"/>
          <w:szCs w:val="22"/>
          <w:lang w:val="mn-MN"/>
        </w:rPr>
        <w:t>гэх</w:t>
      </w:r>
      <w:r w:rsidR="0012156F" w:rsidRPr="00FD15D6">
        <w:rPr>
          <w:rFonts w:ascii="Arial" w:hAnsi="Arial" w:cs="Arial"/>
          <w:sz w:val="22"/>
          <w:szCs w:val="22"/>
          <w:lang w:val="mn-MN"/>
        </w:rPr>
        <w:t xml:space="preserve">) </w:t>
      </w:r>
      <w:r w:rsidR="00DD7144" w:rsidRPr="00FD15D6">
        <w:rPr>
          <w:rFonts w:ascii="Arial" w:hAnsi="Arial" w:cs="Arial"/>
          <w:sz w:val="22"/>
          <w:szCs w:val="22"/>
          <w:lang w:val="mn-MN"/>
        </w:rPr>
        <w:t xml:space="preserve">хот, суурин газрын </w:t>
      </w:r>
      <w:r w:rsidR="004F5260" w:rsidRPr="00FD15D6">
        <w:rPr>
          <w:rFonts w:ascii="Arial" w:hAnsi="Arial" w:cs="Arial"/>
          <w:sz w:val="22"/>
          <w:szCs w:val="22"/>
          <w:lang w:val="mn-MN"/>
        </w:rPr>
        <w:t xml:space="preserve">батлагдсан </w:t>
      </w:r>
      <w:r w:rsidR="0012156F" w:rsidRPr="00FD15D6">
        <w:rPr>
          <w:rFonts w:ascii="Arial" w:hAnsi="Arial" w:cs="Arial"/>
          <w:sz w:val="22"/>
          <w:szCs w:val="22"/>
          <w:lang w:val="mn-MN"/>
        </w:rPr>
        <w:t>хөгжлийн ерөнхий төлөвлөгөө, хэсэгчилсэн</w:t>
      </w:r>
      <w:r w:rsidR="004F5260" w:rsidRPr="00FD15D6">
        <w:rPr>
          <w:rFonts w:ascii="Arial" w:hAnsi="Arial" w:cs="Arial"/>
          <w:sz w:val="22"/>
          <w:szCs w:val="22"/>
          <w:lang w:val="mn-MN"/>
        </w:rPr>
        <w:t xml:space="preserve"> ерөнхий төлөвлөгөө</w:t>
      </w:r>
      <w:r w:rsidR="0058397E" w:rsidRPr="00FD15D6">
        <w:rPr>
          <w:rFonts w:ascii="Arial" w:hAnsi="Arial" w:cs="Arial"/>
          <w:sz w:val="22"/>
          <w:szCs w:val="22"/>
          <w:lang w:val="mn-MN"/>
        </w:rPr>
        <w:t xml:space="preserve">ний </w:t>
      </w:r>
      <w:r w:rsidR="004F5260" w:rsidRPr="00FD15D6">
        <w:rPr>
          <w:rFonts w:ascii="Arial" w:hAnsi="Arial" w:cs="Arial"/>
          <w:sz w:val="22"/>
          <w:szCs w:val="22"/>
          <w:lang w:val="mn-MN"/>
        </w:rPr>
        <w:t>хүчин чадлыг хэтрүүлэхгүйгээр</w:t>
      </w:r>
      <w:r w:rsidR="004F5260" w:rsidRPr="00FD15D6">
        <w:rPr>
          <w:rFonts w:ascii="Arial" w:hAnsi="Arial" w:cs="Arial"/>
          <w:b/>
          <w:sz w:val="22"/>
          <w:szCs w:val="22"/>
          <w:lang w:val="mn-MN"/>
        </w:rPr>
        <w:t xml:space="preserve"> </w:t>
      </w:r>
      <w:r w:rsidRPr="00FD15D6">
        <w:rPr>
          <w:rFonts w:ascii="Arial" w:hAnsi="Arial" w:cs="Arial"/>
          <w:sz w:val="22"/>
          <w:szCs w:val="22"/>
          <w:lang w:val="mn-MN"/>
        </w:rPr>
        <w:t>Хот, суурин газрыг дахин хөгжүүлэх тухай хуулийн 20 дугаар зүйлийн 20.1 дэх хэсэгт заасан шаардлагыг хангасан төслийг боловсруулж</w:t>
      </w:r>
      <w:r w:rsidR="004F5260" w:rsidRPr="00FD15D6">
        <w:rPr>
          <w:rFonts w:ascii="Arial" w:hAnsi="Arial" w:cs="Arial"/>
          <w:sz w:val="22"/>
          <w:szCs w:val="22"/>
          <w:lang w:val="mn-MN"/>
        </w:rPr>
        <w:t>, аймаг, нийслэлийн хот байгуулалт, барилгын асуудал эрхэлсэн төрийн захиргааны байгууллагаар хянуулан</w:t>
      </w:r>
      <w:r w:rsidRPr="00FD15D6">
        <w:rPr>
          <w:rFonts w:ascii="Arial" w:hAnsi="Arial" w:cs="Arial"/>
          <w:sz w:val="22"/>
          <w:szCs w:val="22"/>
          <w:lang w:val="mn-MN"/>
        </w:rPr>
        <w:t xml:space="preserve"> батлуулна.</w:t>
      </w:r>
    </w:p>
    <w:p w14:paraId="5F47DE85" w14:textId="0E3893FC"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w:t>
      </w:r>
      <w:r w:rsidR="00E55733" w:rsidRPr="00FD15D6">
        <w:rPr>
          <w:rFonts w:ascii="Arial" w:hAnsi="Arial" w:cs="Arial"/>
          <w:sz w:val="22"/>
          <w:szCs w:val="22"/>
          <w:lang w:val="mn-MN"/>
        </w:rPr>
        <w:t>10.</w:t>
      </w:r>
      <w:r w:rsidR="0058397E" w:rsidRPr="00FD15D6">
        <w:rPr>
          <w:rFonts w:ascii="Arial" w:hAnsi="Arial" w:cs="Arial"/>
          <w:sz w:val="22"/>
          <w:szCs w:val="22"/>
          <w:lang w:val="mn-MN"/>
        </w:rPr>
        <w:t>Ж</w:t>
      </w:r>
      <w:r w:rsidRPr="00FD15D6">
        <w:rPr>
          <w:rFonts w:ascii="Arial" w:hAnsi="Arial" w:cs="Arial"/>
          <w:sz w:val="22"/>
          <w:szCs w:val="22"/>
          <w:lang w:val="mn-MN"/>
        </w:rPr>
        <w:t>урмын 4.8-д заасан шалгарсан гэрээ байгуулах эрх бүхий хуулийн этгээд нь тухайн орон сууцны барилгын үл хөдлөх эд хөрөнгийн өмчлөгчидтэй хоёр талт гэрээ байгуулна. Хоёр талт гэрээ нь гурван талт гэрээний хавсралт баримт байна.</w:t>
      </w:r>
    </w:p>
    <w:p w14:paraId="63307D10" w14:textId="739AC671"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w:t>
      </w:r>
      <w:r w:rsidR="00E55733" w:rsidRPr="00FD15D6">
        <w:rPr>
          <w:rFonts w:ascii="Arial" w:hAnsi="Arial" w:cs="Arial"/>
          <w:sz w:val="22"/>
          <w:szCs w:val="22"/>
          <w:lang w:val="mn-MN"/>
        </w:rPr>
        <w:t>1</w:t>
      </w:r>
      <w:r w:rsidRPr="00FD15D6">
        <w:rPr>
          <w:rFonts w:ascii="Arial" w:hAnsi="Arial" w:cs="Arial"/>
          <w:sz w:val="22"/>
          <w:szCs w:val="22"/>
          <w:lang w:val="mn-MN"/>
        </w:rPr>
        <w:t>1.Хоёр талт гэрээнд дараах зүйлсийг заавал тусгасан байна:</w:t>
      </w:r>
    </w:p>
    <w:p w14:paraId="563ACC77"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4.11.1.үл хөдлөх эд хөрөнгийн өмчлөгчийн үндсэн мэдээлэл;</w:t>
      </w:r>
    </w:p>
    <w:p w14:paraId="28C2E286"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 xml:space="preserve">4.11.2.үл хөдлөх </w:t>
      </w:r>
      <w:r w:rsidR="00171EF3" w:rsidRPr="00FD15D6">
        <w:rPr>
          <w:rFonts w:ascii="Arial" w:hAnsi="Arial" w:cs="Arial"/>
          <w:sz w:val="22"/>
          <w:szCs w:val="22"/>
          <w:lang w:val="mn-MN"/>
        </w:rPr>
        <w:t xml:space="preserve">эд </w:t>
      </w:r>
      <w:r w:rsidRPr="00FD15D6">
        <w:rPr>
          <w:rFonts w:ascii="Arial" w:hAnsi="Arial" w:cs="Arial"/>
          <w:sz w:val="22"/>
          <w:szCs w:val="22"/>
          <w:lang w:val="mn-MN"/>
        </w:rPr>
        <w:t>хөрөнгийн үндсэн мэдээлэл;</w:t>
      </w:r>
    </w:p>
    <w:p w14:paraId="5778FABB"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4.11.3.худалдах, худалдан авах тохиролцоо хийсэн тохиолдолд төлбөр төлөх хугацаа;</w:t>
      </w:r>
    </w:p>
    <w:p w14:paraId="5737BFC8"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4.11.4.солих орон сууцны давхар, өрөөний тоо, сууцны талбайн хэмжээ, орон сууц ашиглалтад орох хугацаа;</w:t>
      </w:r>
    </w:p>
    <w:p w14:paraId="10C5526C"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4.11.5.нүүлгэн  шилжүүлэхтэй холбогдох зардлыг хэрхэн шийдвэрлэх тухай;</w:t>
      </w:r>
    </w:p>
    <w:p w14:paraId="7CF7A8E3"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4.11.6.түр суурьшуулах асуудлыг шийдвэрлэх талаар;</w:t>
      </w:r>
    </w:p>
    <w:p w14:paraId="4416FA62"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4.11.7.төсөл хэрэгжих явцад үүсч болох эрсдэл, түүнийг шийдвэрлэх арга хэмжээ;</w:t>
      </w:r>
    </w:p>
    <w:p w14:paraId="40906D6C"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lastRenderedPageBreak/>
        <w:t>4.11.8.талуудын гарын үсэг, тамга тэмдэг, огноо;</w:t>
      </w:r>
    </w:p>
    <w:p w14:paraId="7FC2B0AE" w14:textId="77777777" w:rsidR="00BC6F63" w:rsidRPr="00FD15D6" w:rsidRDefault="00995A55" w:rsidP="00155356">
      <w:pPr>
        <w:pStyle w:val="NormalWeb"/>
        <w:ind w:left="720" w:firstLine="720"/>
        <w:jc w:val="both"/>
        <w:rPr>
          <w:rFonts w:ascii="Arial" w:hAnsi="Arial" w:cs="Arial"/>
          <w:sz w:val="22"/>
          <w:szCs w:val="22"/>
          <w:lang w:val="mn-MN"/>
        </w:rPr>
      </w:pPr>
      <w:r w:rsidRPr="00FD15D6">
        <w:rPr>
          <w:rFonts w:ascii="Arial" w:hAnsi="Arial" w:cs="Arial"/>
          <w:sz w:val="22"/>
          <w:szCs w:val="22"/>
          <w:lang w:val="mn-MN"/>
        </w:rPr>
        <w:t>4.11.9.бусад.</w:t>
      </w:r>
    </w:p>
    <w:p w14:paraId="6B010B5A"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4.12.Сууц өмчлөгчид нь Орон сууцны тухай хуулийн 15</w:t>
      </w:r>
      <w:r w:rsidRPr="00FD15D6">
        <w:rPr>
          <w:rFonts w:ascii="Arial" w:hAnsi="Arial" w:cs="Arial"/>
          <w:sz w:val="22"/>
          <w:szCs w:val="22"/>
          <w:vertAlign w:val="superscript"/>
          <w:lang w:val="mn-MN"/>
        </w:rPr>
        <w:t>1</w:t>
      </w:r>
      <w:r w:rsidRPr="00FD15D6">
        <w:rPr>
          <w:rFonts w:ascii="Arial" w:hAnsi="Arial" w:cs="Arial"/>
          <w:sz w:val="22"/>
          <w:szCs w:val="22"/>
          <w:lang w:val="mn-MN"/>
        </w:rPr>
        <w:t xml:space="preserve"> дугаар зүйлийн 15</w:t>
      </w:r>
      <w:r w:rsidRPr="00FD15D6">
        <w:rPr>
          <w:rFonts w:ascii="Arial" w:hAnsi="Arial" w:cs="Arial"/>
          <w:sz w:val="22"/>
          <w:szCs w:val="22"/>
          <w:vertAlign w:val="superscript"/>
          <w:lang w:val="mn-MN"/>
        </w:rPr>
        <w:t>1</w:t>
      </w:r>
      <w:r w:rsidRPr="00FD15D6">
        <w:rPr>
          <w:rFonts w:ascii="Arial" w:hAnsi="Arial" w:cs="Arial"/>
          <w:sz w:val="22"/>
          <w:szCs w:val="22"/>
          <w:lang w:val="mn-MN"/>
        </w:rPr>
        <w:t>.4-т заасны дагуу шинээр баригдах орон сууцнаас эхний ээлжинд өмчлөх эрх эдлэх бөгөөд шинээр өмчлөх орон сууцны талбайн хэмжээ хуучин орон сууцны талбайн хэмжээнээс багагүй байна.</w:t>
      </w:r>
    </w:p>
    <w:p w14:paraId="221D7D8C"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4.13.Сууц өмчлөгчид нь Хот, суурин газрыг дахин хөгжүүлэх тухай хуулийн 22 дугаар зүйлийн 22.2-т заасны дагуу иргэдийн төлөөллийн байгууллагыг байгуулна.</w:t>
      </w:r>
    </w:p>
    <w:p w14:paraId="60663574"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4.14.Төсөл хэрэгжүүлэгч нь аймаг, нийслэлийн Засаг даргаас олгогдсон төсөл хэрэгжүүлэх эрхээ бусдад шилжүүлэх эрхгүй.</w:t>
      </w:r>
    </w:p>
    <w:p w14:paraId="4C1D9BED" w14:textId="4EC5A819" w:rsidR="0066207A" w:rsidRPr="00FD15D6" w:rsidRDefault="00851602" w:rsidP="00155356">
      <w:pPr>
        <w:pStyle w:val="NormalWeb"/>
        <w:ind w:firstLine="720"/>
        <w:jc w:val="both"/>
        <w:rPr>
          <w:rStyle w:val="Strong"/>
          <w:rFonts w:ascii="Arial" w:hAnsi="Arial" w:cs="Arial"/>
          <w:sz w:val="22"/>
          <w:szCs w:val="22"/>
          <w:lang w:val="mn-MN"/>
        </w:rPr>
      </w:pPr>
      <w:r w:rsidRPr="00FD15D6">
        <w:rPr>
          <w:rFonts w:ascii="Arial" w:hAnsi="Arial" w:cs="Arial"/>
          <w:sz w:val="22"/>
          <w:szCs w:val="22"/>
          <w:lang w:val="mn-MN"/>
        </w:rPr>
        <w:t>4.15.</w:t>
      </w:r>
      <w:r w:rsidR="00DD7144" w:rsidRPr="00FD15D6">
        <w:rPr>
          <w:rFonts w:ascii="Arial" w:hAnsi="Arial" w:cs="Arial"/>
          <w:sz w:val="22"/>
          <w:szCs w:val="22"/>
          <w:lang w:val="mn-MN"/>
        </w:rPr>
        <w:t>Төсөл хэрэгжүүлэхээр с</w:t>
      </w:r>
      <w:r w:rsidR="004F5260" w:rsidRPr="00FD15D6">
        <w:rPr>
          <w:rFonts w:ascii="Arial" w:hAnsi="Arial" w:cs="Arial"/>
          <w:sz w:val="22"/>
          <w:szCs w:val="22"/>
          <w:lang w:val="mn-MN"/>
        </w:rPr>
        <w:t xml:space="preserve">онгосон байршилд </w:t>
      </w:r>
      <w:r w:rsidR="006C480D" w:rsidRPr="00FD15D6">
        <w:rPr>
          <w:rFonts w:ascii="Arial" w:hAnsi="Arial" w:cs="Arial"/>
          <w:sz w:val="22"/>
          <w:szCs w:val="22"/>
          <w:lang w:val="mn-MN"/>
        </w:rPr>
        <w:t>төсөл хэрэгжүүлэгч сонгон шалгаруулах үйл ажиллагааг нээлттэй зохион байгуулах</w:t>
      </w:r>
      <w:r w:rsidR="00DD7144" w:rsidRPr="00FD15D6">
        <w:rPr>
          <w:rFonts w:ascii="Arial" w:hAnsi="Arial" w:cs="Arial"/>
          <w:sz w:val="22"/>
          <w:szCs w:val="22"/>
          <w:lang w:val="mn-MN"/>
        </w:rPr>
        <w:t xml:space="preserve"> үед</w:t>
      </w:r>
      <w:r w:rsidR="006C480D" w:rsidRPr="00FD15D6">
        <w:rPr>
          <w:rFonts w:ascii="Arial" w:hAnsi="Arial" w:cs="Arial"/>
          <w:sz w:val="22"/>
          <w:szCs w:val="22"/>
          <w:lang w:val="mn-MN"/>
        </w:rPr>
        <w:t xml:space="preserve"> </w:t>
      </w:r>
      <w:r w:rsidR="00DD7144" w:rsidRPr="00FD15D6">
        <w:rPr>
          <w:rFonts w:ascii="Arial" w:hAnsi="Arial" w:cs="Arial"/>
          <w:sz w:val="22"/>
          <w:szCs w:val="22"/>
          <w:lang w:val="mn-MN"/>
        </w:rPr>
        <w:t xml:space="preserve">төсөлд </w:t>
      </w:r>
      <w:r w:rsidR="006C480D" w:rsidRPr="00FD15D6">
        <w:rPr>
          <w:rFonts w:ascii="Arial" w:hAnsi="Arial" w:cs="Arial"/>
          <w:sz w:val="22"/>
          <w:szCs w:val="22"/>
          <w:lang w:val="mn-MN"/>
        </w:rPr>
        <w:t>оролцох санал ир</w:t>
      </w:r>
      <w:r w:rsidR="00AA00A4" w:rsidRPr="00FD15D6">
        <w:rPr>
          <w:rFonts w:ascii="Arial" w:hAnsi="Arial" w:cs="Arial"/>
          <w:sz w:val="22"/>
          <w:szCs w:val="22"/>
          <w:lang w:val="mn-MN"/>
        </w:rPr>
        <w:t>үүл</w:t>
      </w:r>
      <w:r w:rsidR="006C480D" w:rsidRPr="00FD15D6">
        <w:rPr>
          <w:rFonts w:ascii="Arial" w:hAnsi="Arial" w:cs="Arial"/>
          <w:sz w:val="22"/>
          <w:szCs w:val="22"/>
          <w:lang w:val="mn-MN"/>
        </w:rPr>
        <w:t xml:space="preserve">ээгүй, </w:t>
      </w:r>
      <w:r w:rsidR="00DD7144" w:rsidRPr="00FD15D6">
        <w:rPr>
          <w:rFonts w:ascii="Arial" w:hAnsi="Arial" w:cs="Arial"/>
          <w:sz w:val="22"/>
          <w:szCs w:val="22"/>
          <w:lang w:val="mn-MN"/>
        </w:rPr>
        <w:t xml:space="preserve">сонгон шалгаруулалт </w:t>
      </w:r>
      <w:r w:rsidR="00E91775" w:rsidRPr="00FD15D6">
        <w:rPr>
          <w:rFonts w:ascii="Arial" w:hAnsi="Arial" w:cs="Arial"/>
          <w:sz w:val="22"/>
          <w:szCs w:val="22"/>
          <w:lang w:val="mn-MN"/>
        </w:rPr>
        <w:t>5 буюу түүнээс</w:t>
      </w:r>
      <w:r w:rsidR="006C480D" w:rsidRPr="00FD15D6">
        <w:rPr>
          <w:rFonts w:ascii="Arial" w:hAnsi="Arial" w:cs="Arial"/>
          <w:sz w:val="22"/>
          <w:szCs w:val="22"/>
          <w:lang w:val="mn-MN"/>
        </w:rPr>
        <w:t xml:space="preserve"> амжилтгүй болсон тохиолдолд тухайн төслийг аймаг, нийслэлийн орон сууцны асуудал эрхэлсэн байгууллага хариуцан хэрэгжүүл</w:t>
      </w:r>
      <w:r w:rsidR="00877743" w:rsidRPr="00FD15D6">
        <w:rPr>
          <w:rFonts w:ascii="Arial" w:hAnsi="Arial" w:cs="Arial"/>
          <w:sz w:val="22"/>
          <w:szCs w:val="22"/>
          <w:lang w:val="mn-MN"/>
        </w:rPr>
        <w:t xml:space="preserve">нэ. </w:t>
      </w:r>
    </w:p>
    <w:p w14:paraId="597A9D09" w14:textId="77777777" w:rsidR="00E06C5C" w:rsidRPr="00FD15D6" w:rsidRDefault="00E06C5C" w:rsidP="00851602">
      <w:pPr>
        <w:pStyle w:val="NormalWeb"/>
        <w:ind w:firstLine="720"/>
        <w:jc w:val="both"/>
        <w:rPr>
          <w:rStyle w:val="Strong"/>
          <w:rFonts w:ascii="Arial" w:hAnsi="Arial" w:cs="Arial"/>
          <w:sz w:val="22"/>
          <w:szCs w:val="22"/>
          <w:lang w:val="mn-MN"/>
        </w:rPr>
      </w:pPr>
    </w:p>
    <w:p w14:paraId="6C1ED1CA" w14:textId="77777777" w:rsidR="00BC6F63" w:rsidRPr="00FD15D6" w:rsidRDefault="00995A55" w:rsidP="00851602">
      <w:pPr>
        <w:pStyle w:val="NormalWeb"/>
        <w:ind w:firstLine="720"/>
        <w:jc w:val="both"/>
        <w:rPr>
          <w:rFonts w:ascii="Arial" w:hAnsi="Arial" w:cs="Arial"/>
          <w:sz w:val="22"/>
          <w:szCs w:val="22"/>
          <w:lang w:val="mn-MN"/>
        </w:rPr>
      </w:pPr>
      <w:r w:rsidRPr="00FD15D6">
        <w:rPr>
          <w:rStyle w:val="Strong"/>
          <w:rFonts w:ascii="Arial" w:hAnsi="Arial" w:cs="Arial"/>
          <w:sz w:val="22"/>
          <w:szCs w:val="22"/>
          <w:lang w:val="mn-MN"/>
        </w:rPr>
        <w:t>Тав. Төсөл хэрэгжүүлэх шийдвэр гаргуулах, гэрээ байгуулах</w:t>
      </w:r>
    </w:p>
    <w:p w14:paraId="7563283E" w14:textId="79945AD1" w:rsidR="00BC6F63" w:rsidRPr="00FD15D6" w:rsidRDefault="00E06C5C"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5.1.</w:t>
      </w:r>
      <w:r w:rsidR="00BC3302" w:rsidRPr="00FD15D6">
        <w:rPr>
          <w:rFonts w:ascii="Arial" w:hAnsi="Arial" w:cs="Arial"/>
          <w:bCs/>
          <w:sz w:val="22"/>
          <w:szCs w:val="22"/>
          <w:lang w:val="mn-MN"/>
        </w:rPr>
        <w:t>Ж</w:t>
      </w:r>
      <w:r w:rsidR="00995A55" w:rsidRPr="00FD15D6">
        <w:rPr>
          <w:rFonts w:ascii="Arial" w:hAnsi="Arial" w:cs="Arial"/>
          <w:sz w:val="22"/>
          <w:szCs w:val="22"/>
          <w:lang w:val="mn-MN"/>
        </w:rPr>
        <w:t>урмын 4.10-т заасан гэрээ байгуулсан төсөл хэрэгжүүлэгч нь Хот, суурин газрыг дахин хөгжүүлэх тухай хуулийн 14 дүгээр зүйлийн 14.7.2.а, 14.7.2.б-д заасан төлөвлөгөөг боловсруулж, аймаг, нийслэл, сум, дүүргийн Засаг даргад 30 хоногийн дотор танилцуулна.</w:t>
      </w:r>
    </w:p>
    <w:p w14:paraId="780BC815"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5.2.Аймаг, нийслэл, сум, дүүргийн Засаг дарга нь хуулийн этгээдээс ирүүлсэн төлөвлөгөөг хянаж, Хот, суурин газрыг дахин хөгжүүлэх тухай хуулийн 14 дүгээр зүйлийн 14.7.2.в-д заасны дагуу төсөл хэрэгжүүлэх шийдвэр гаргана.</w:t>
      </w:r>
    </w:p>
    <w:p w14:paraId="7707CDAE" w14:textId="270DE0FD"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w:t>
      </w:r>
      <w:r w:rsidR="009E1A98" w:rsidRPr="00FD15D6">
        <w:rPr>
          <w:rFonts w:ascii="Arial" w:hAnsi="Arial" w:cs="Arial"/>
          <w:sz w:val="22"/>
          <w:szCs w:val="22"/>
          <w:lang w:val="mn-MN"/>
        </w:rPr>
        <w:t>3.</w:t>
      </w:r>
      <w:r w:rsidRPr="00FD15D6">
        <w:rPr>
          <w:rFonts w:ascii="Arial" w:hAnsi="Arial" w:cs="Arial"/>
          <w:sz w:val="22"/>
          <w:szCs w:val="22"/>
          <w:lang w:val="mn-MN"/>
        </w:rPr>
        <w:t>Тухайн шатны Засаг дарга нь бүртгэл</w:t>
      </w:r>
      <w:r w:rsidR="00C94BC6" w:rsidRPr="00FD15D6">
        <w:rPr>
          <w:rFonts w:ascii="Arial" w:hAnsi="Arial" w:cs="Arial"/>
          <w:bCs/>
          <w:sz w:val="22"/>
          <w:szCs w:val="22"/>
          <w:lang w:val="mn-MN"/>
        </w:rPr>
        <w:t>ийн</w:t>
      </w:r>
      <w:r w:rsidRPr="00FD15D6">
        <w:rPr>
          <w:rFonts w:ascii="Arial" w:hAnsi="Arial" w:cs="Arial"/>
          <w:sz w:val="22"/>
          <w:szCs w:val="22"/>
          <w:lang w:val="mn-MN"/>
        </w:rPr>
        <w:t xml:space="preserve"> болон газрын асуудал эрхэлсэн </w:t>
      </w:r>
      <w:r w:rsidR="00C94BC6" w:rsidRPr="00FD15D6">
        <w:rPr>
          <w:rFonts w:ascii="Arial" w:hAnsi="Arial" w:cs="Arial"/>
          <w:bCs/>
          <w:sz w:val="22"/>
          <w:szCs w:val="22"/>
          <w:lang w:val="mn-MN"/>
        </w:rPr>
        <w:t>төрийн захиргааны</w:t>
      </w:r>
      <w:r w:rsidR="00C94BC6" w:rsidRPr="00FD15D6">
        <w:rPr>
          <w:rFonts w:ascii="Arial" w:hAnsi="Arial" w:cs="Arial"/>
          <w:sz w:val="22"/>
          <w:szCs w:val="22"/>
          <w:lang w:val="mn-MN"/>
        </w:rPr>
        <w:t xml:space="preserve"> </w:t>
      </w:r>
      <w:r w:rsidRPr="00FD15D6">
        <w:rPr>
          <w:rFonts w:ascii="Arial" w:hAnsi="Arial" w:cs="Arial"/>
          <w:sz w:val="22"/>
          <w:szCs w:val="22"/>
          <w:lang w:val="mn-MN"/>
        </w:rPr>
        <w:t>байгууллагад төсөл хэрэгжиж дуусах хүртэл хугацаанд үл хөдлөх эд хөрөнгийн өмчлөх эрхийн шилжилт хөдөлгөөнийг зогсоох талаар хүсэлт гаргана.</w:t>
      </w:r>
    </w:p>
    <w:p w14:paraId="016A7663"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5.4.Төсөл хэрэгжүүлэгч нь хот байгуулалтын асуудал эрхэлсэн төрийн захиргааны төв байгууллагаас баталсан гурван талт гэрээний үлгэрчилсэн загварын дагуу сууц өмчлөгч болон аймаг, нийслэлийн Засаг даргатай гурван талт гэрээ байгуулна.</w:t>
      </w:r>
    </w:p>
    <w:p w14:paraId="6C4C7646"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5.5.Төсөл хэрэгжүүлэгч болон сууц өмчлөгч тохиролцон орон сууцыг худалдах, худалдан авах гэрээ байгуулж болох бөгөөд худалдан авсан тохиолдолд гурван талт гэрээг байгуулахгүй.</w:t>
      </w:r>
    </w:p>
    <w:p w14:paraId="4C62521E" w14:textId="77777777"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5.6.Төсөл хэрэгжүүлэгч нь гурван талт гэрээ байгуулаагүй үл хөдлөх эд хөрөнгө өмчлөгчтэй төслийн аль ч үе шатанд тохиролцох, ойлголцолд хүрэх арга хэмжээг авч хэрэгжүүлнэ.</w:t>
      </w:r>
    </w:p>
    <w:p w14:paraId="72F5237C" w14:textId="0B0B4E5E" w:rsidR="00877743" w:rsidRPr="00FD15D6" w:rsidRDefault="00877743"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lastRenderedPageBreak/>
        <w:t>5.</w:t>
      </w:r>
      <w:r w:rsidR="00C8545D" w:rsidRPr="00FD15D6">
        <w:rPr>
          <w:rFonts w:ascii="Arial" w:hAnsi="Arial" w:cs="Arial"/>
          <w:sz w:val="22"/>
          <w:szCs w:val="22"/>
          <w:lang w:val="mn-MN"/>
        </w:rPr>
        <w:t>7</w:t>
      </w:r>
      <w:r w:rsidR="00851602" w:rsidRPr="00FD15D6">
        <w:rPr>
          <w:rFonts w:ascii="Arial" w:hAnsi="Arial" w:cs="Arial"/>
          <w:sz w:val="22"/>
          <w:szCs w:val="22"/>
          <w:lang w:val="mn-MN"/>
        </w:rPr>
        <w:t>.</w:t>
      </w:r>
      <w:r w:rsidRPr="00FD15D6">
        <w:rPr>
          <w:rFonts w:ascii="Arial" w:hAnsi="Arial" w:cs="Arial"/>
          <w:bCs/>
          <w:iCs/>
          <w:sz w:val="22"/>
          <w:szCs w:val="22"/>
          <w:lang w:val="mn-MN"/>
        </w:rPr>
        <w:t>Төсөл хэрэгжүүлэгч нь энэ журмын 5.</w:t>
      </w:r>
      <w:r w:rsidR="00C8545D" w:rsidRPr="00FD15D6">
        <w:rPr>
          <w:rFonts w:ascii="Arial" w:hAnsi="Arial" w:cs="Arial"/>
          <w:bCs/>
          <w:iCs/>
          <w:sz w:val="22"/>
          <w:szCs w:val="22"/>
          <w:lang w:val="mn-MN"/>
        </w:rPr>
        <w:t>6</w:t>
      </w:r>
      <w:r w:rsidRPr="00FD15D6">
        <w:rPr>
          <w:rFonts w:ascii="Arial" w:hAnsi="Arial" w:cs="Arial"/>
          <w:bCs/>
          <w:iCs/>
          <w:sz w:val="22"/>
          <w:szCs w:val="22"/>
          <w:lang w:val="mn-MN"/>
        </w:rPr>
        <w:t>-д заасны дагуу тохиролцоонд хүрээгүй тохиолдолд Хот, суурин газрыг дахин хөгжүүлэх тухай хуулийн 14.7.3.в-д заасны дагуу шүүхэд ханда</w:t>
      </w:r>
      <w:r w:rsidR="00C8545D" w:rsidRPr="00FD15D6">
        <w:rPr>
          <w:rFonts w:ascii="Arial" w:hAnsi="Arial" w:cs="Arial"/>
          <w:bCs/>
          <w:iCs/>
          <w:sz w:val="22"/>
          <w:szCs w:val="22"/>
          <w:lang w:val="mn-MN"/>
        </w:rPr>
        <w:t xml:space="preserve">на. </w:t>
      </w:r>
      <w:r w:rsidRPr="00FD15D6">
        <w:rPr>
          <w:rFonts w:ascii="Arial" w:hAnsi="Arial" w:cs="Arial"/>
          <w:sz w:val="22"/>
          <w:szCs w:val="22"/>
          <w:lang w:val="mn-MN"/>
        </w:rPr>
        <w:t>  </w:t>
      </w:r>
    </w:p>
    <w:p w14:paraId="415F3D0A" w14:textId="272B8C45"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w:t>
      </w:r>
      <w:r w:rsidR="00C8545D" w:rsidRPr="00FD15D6">
        <w:rPr>
          <w:rFonts w:ascii="Arial" w:hAnsi="Arial" w:cs="Arial"/>
          <w:sz w:val="22"/>
          <w:szCs w:val="22"/>
          <w:lang w:val="mn-MN"/>
        </w:rPr>
        <w:t>8</w:t>
      </w:r>
      <w:r w:rsidR="009E1A98" w:rsidRPr="00FD15D6">
        <w:rPr>
          <w:rFonts w:ascii="Arial" w:hAnsi="Arial" w:cs="Arial"/>
          <w:sz w:val="22"/>
          <w:szCs w:val="22"/>
          <w:lang w:val="mn-MN"/>
        </w:rPr>
        <w:t>.</w:t>
      </w:r>
      <w:r w:rsidRPr="00FD15D6">
        <w:rPr>
          <w:rFonts w:ascii="Arial" w:hAnsi="Arial" w:cs="Arial"/>
          <w:sz w:val="22"/>
          <w:szCs w:val="22"/>
          <w:lang w:val="mn-MN"/>
        </w:rPr>
        <w:t>Сууц өмчлөгч, төсөл хэрэгжүүлэгч, аймаг, нийслэлийн Засаг дарга</w:t>
      </w:r>
      <w:r w:rsidR="009E1A98" w:rsidRPr="00FD15D6">
        <w:rPr>
          <w:rFonts w:ascii="Arial" w:hAnsi="Arial" w:cs="Arial"/>
          <w:sz w:val="22"/>
          <w:szCs w:val="22"/>
          <w:lang w:val="mn-MN"/>
        </w:rPr>
        <w:t xml:space="preserve"> нар</w:t>
      </w:r>
      <w:r w:rsidRPr="00FD15D6">
        <w:rPr>
          <w:rFonts w:ascii="Arial" w:hAnsi="Arial" w:cs="Arial"/>
          <w:sz w:val="22"/>
          <w:szCs w:val="22"/>
          <w:lang w:val="mn-MN"/>
        </w:rPr>
        <w:t xml:space="preserve"> гурван талт гэрээ байгуулсны дараа Хот, суурин газрыг дахин хөгжүүлэх тухай хуулийн 26 дугаар зүйлд заасан Хяналтын хороог байгуулна.</w:t>
      </w:r>
    </w:p>
    <w:p w14:paraId="7DB57F2C" w14:textId="3B4C7FDD"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5.</w:t>
      </w:r>
      <w:r w:rsidR="00C8545D" w:rsidRPr="00FD15D6">
        <w:rPr>
          <w:rFonts w:ascii="Arial" w:hAnsi="Arial" w:cs="Arial"/>
          <w:sz w:val="22"/>
          <w:szCs w:val="22"/>
          <w:lang w:val="mn-MN"/>
        </w:rPr>
        <w:t>9</w:t>
      </w:r>
      <w:r w:rsidR="009E1A98" w:rsidRPr="00FD15D6">
        <w:rPr>
          <w:rFonts w:ascii="Arial" w:hAnsi="Arial" w:cs="Arial"/>
          <w:sz w:val="22"/>
          <w:szCs w:val="22"/>
          <w:lang w:val="mn-MN"/>
        </w:rPr>
        <w:t>.</w:t>
      </w:r>
      <w:r w:rsidRPr="00FD15D6">
        <w:rPr>
          <w:rFonts w:ascii="Arial" w:hAnsi="Arial" w:cs="Arial"/>
          <w:sz w:val="22"/>
          <w:szCs w:val="22"/>
          <w:lang w:val="mn-MN"/>
        </w:rPr>
        <w:t>Төсөл хэрэгжүүлэгч нь ашиглалтын шаардлага хангахгүй орон сууцны барилгыг буулган шинээр барих барилга байгууламжийн зураг төслийг Барилгын тухай хуулийн 32 дугаар зүйлийн 32.1.8-д заасан Засгийн газраас баталсан "Барилга байгууламжийн зураг төсөл боловсруулах, магадлал хийх дүрэм"-ийн дагуу боловсруулж, батлуулна.</w:t>
      </w:r>
    </w:p>
    <w:p w14:paraId="36DCB352" w14:textId="77777777" w:rsidR="00BC6F63" w:rsidRPr="00FD15D6" w:rsidRDefault="00995A55" w:rsidP="00851602">
      <w:pPr>
        <w:pStyle w:val="NormalWeb"/>
        <w:ind w:firstLine="720"/>
        <w:jc w:val="both"/>
        <w:rPr>
          <w:rFonts w:ascii="Arial" w:hAnsi="Arial" w:cs="Arial"/>
          <w:sz w:val="22"/>
          <w:szCs w:val="22"/>
          <w:lang w:val="mn-MN"/>
        </w:rPr>
      </w:pPr>
      <w:r w:rsidRPr="00FD15D6">
        <w:rPr>
          <w:rStyle w:val="Strong"/>
          <w:rFonts w:ascii="Arial" w:hAnsi="Arial" w:cs="Arial"/>
          <w:sz w:val="22"/>
          <w:szCs w:val="22"/>
          <w:lang w:val="mn-MN"/>
        </w:rPr>
        <w:t>Зургаа. Орон сууцны барилгыг чөлөөлөх, буулгах</w:t>
      </w:r>
    </w:p>
    <w:p w14:paraId="4BD81FD7" w14:textId="77777777" w:rsidR="00375DEB"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6.1.Төсөл хэрэгжүүлэгч нь орон сууцны барилгыг чөлөөлөх ажлыг зохион байгуулна.</w:t>
      </w:r>
    </w:p>
    <w:p w14:paraId="7EB749BF" w14:textId="4DBFDC56" w:rsidR="009A1E42" w:rsidRPr="00FD15D6" w:rsidRDefault="00B53F03" w:rsidP="00155356">
      <w:pPr>
        <w:pStyle w:val="NormalWeb"/>
        <w:ind w:firstLine="720"/>
        <w:jc w:val="both"/>
        <w:rPr>
          <w:rFonts w:ascii="Arial" w:hAnsi="Arial" w:cs="Arial"/>
          <w:sz w:val="22"/>
          <w:szCs w:val="22"/>
          <w:shd w:val="clear" w:color="auto" w:fill="FFFFFF"/>
          <w:lang w:val="mn-MN"/>
        </w:rPr>
      </w:pPr>
      <w:r w:rsidRPr="00FD15D6">
        <w:rPr>
          <w:rFonts w:ascii="Arial" w:hAnsi="Arial" w:cs="Arial"/>
          <w:sz w:val="22"/>
          <w:szCs w:val="22"/>
          <w:lang w:val="mn-MN"/>
        </w:rPr>
        <w:t xml:space="preserve">6.2.Төсөлд оролцогч иргэн, хуулийн этгээд нь гэрээнд заасан хугацаанд өөрийн үл хөдлөх эд хөрөнгийг бүрэн суллаж, төсөл хэрэгжүүлэгчид хүлээлгэн өгөх үүргээс </w:t>
      </w:r>
      <w:r w:rsidRPr="00FD15D6">
        <w:rPr>
          <w:rFonts w:ascii="Arial" w:hAnsi="Arial" w:cs="Arial"/>
          <w:sz w:val="22"/>
          <w:szCs w:val="22"/>
          <w:shd w:val="clear" w:color="auto" w:fill="FFFFFF"/>
          <w:lang w:val="mn-MN"/>
        </w:rPr>
        <w:t>татгалзсан, зайлсхийсэн тохиолдолд гэрээний дагуу алдангийг төсөл хэрэгжүүлэгч талд төлнө.</w:t>
      </w:r>
      <w:r w:rsidR="0075502B" w:rsidRPr="00FD15D6">
        <w:rPr>
          <w:rFonts w:ascii="Arial" w:hAnsi="Arial" w:cs="Arial"/>
          <w:sz w:val="22"/>
          <w:szCs w:val="22"/>
          <w:shd w:val="clear" w:color="auto" w:fill="FFFFFF"/>
          <w:lang w:val="mn-MN"/>
        </w:rPr>
        <w:t xml:space="preserve"> </w:t>
      </w:r>
    </w:p>
    <w:p w14:paraId="658A5207" w14:textId="1906881D"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6.</w:t>
      </w:r>
      <w:r w:rsidR="00C8545D" w:rsidRPr="00FD15D6">
        <w:rPr>
          <w:rFonts w:ascii="Arial" w:hAnsi="Arial" w:cs="Arial"/>
          <w:sz w:val="22"/>
          <w:szCs w:val="22"/>
          <w:lang w:val="mn-MN"/>
        </w:rPr>
        <w:t>3.</w:t>
      </w:r>
      <w:r w:rsidRPr="00FD15D6">
        <w:rPr>
          <w:rFonts w:ascii="Arial" w:hAnsi="Arial" w:cs="Arial"/>
          <w:sz w:val="22"/>
          <w:szCs w:val="22"/>
          <w:lang w:val="mn-MN"/>
        </w:rPr>
        <w:t>Сууц өмчлөгчийн амь нас, эд хөрөнгө, эрүүл мэнд, аюулгүй байдлыг хамгаалах зайлшгүй тохиолдолд Хот, суурин газрын ус хангамж, ариутгах татуургын ашиглалтын тухай хуулийн 16 дугаар зүйлийн 16.2.1, Эрчим хүчний тухай хуулийн 32 дугаар зүйлийн 32.2.5 дахь заалтыг тус тус үндэслэн тухайн орон сууцны цэвэр, бохир ус, дулаан, эрчим хүчний хэрэглээ, үйл ажиллагааг хязгаарлах, зогсоох хүртэл  арга хэмжээг эрх бүхий байгууллагаас хэрэгжүүлнэ.</w:t>
      </w:r>
    </w:p>
    <w:p w14:paraId="0679BB8D" w14:textId="6BED86F3"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6.</w:t>
      </w:r>
      <w:r w:rsidR="00C8545D" w:rsidRPr="00FD15D6">
        <w:rPr>
          <w:rFonts w:ascii="Arial" w:hAnsi="Arial" w:cs="Arial"/>
          <w:sz w:val="22"/>
          <w:szCs w:val="22"/>
          <w:lang w:val="mn-MN"/>
        </w:rPr>
        <w:t>4.</w:t>
      </w:r>
      <w:r w:rsidRPr="00FD15D6">
        <w:rPr>
          <w:rFonts w:ascii="Arial" w:hAnsi="Arial" w:cs="Arial"/>
          <w:sz w:val="22"/>
          <w:szCs w:val="22"/>
          <w:lang w:val="mn-MN"/>
        </w:rPr>
        <w:t>Сууц өмчлөгчийг түр суурьшуулах байраар хангахыг төсөл хэрэгжүүлэгч хариуцна.</w:t>
      </w:r>
    </w:p>
    <w:p w14:paraId="071CBE02" w14:textId="14CAFDA9"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6.</w:t>
      </w:r>
      <w:r w:rsidR="00C8545D" w:rsidRPr="00FD15D6">
        <w:rPr>
          <w:rFonts w:ascii="Arial" w:hAnsi="Arial" w:cs="Arial"/>
          <w:sz w:val="22"/>
          <w:szCs w:val="22"/>
          <w:lang w:val="mn-MN"/>
        </w:rPr>
        <w:t>5.</w:t>
      </w:r>
      <w:r w:rsidRPr="00FD15D6">
        <w:rPr>
          <w:rFonts w:ascii="Arial" w:hAnsi="Arial" w:cs="Arial"/>
          <w:sz w:val="22"/>
          <w:szCs w:val="22"/>
          <w:lang w:val="mn-MN"/>
        </w:rPr>
        <w:t>Хот, суурин газрыг дахин хөгжүүлэх тухай хуулийн 7 дугаар зүйлийн 7.1.4-т заасан Засгийн газраас баталсан “Хот, суурин газрыг дахин хөгжүүлэх үйл ажиллагааны нөхөх олговор олгох журам”-ыг баримтлан төсөл хэрэгжүүлэгч нь сууц өмчлөгчид нөхөх олговор олгоно.  </w:t>
      </w:r>
    </w:p>
    <w:p w14:paraId="74B20586" w14:textId="19DEE7A9"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6.</w:t>
      </w:r>
      <w:r w:rsidR="00C8545D" w:rsidRPr="00FD15D6">
        <w:rPr>
          <w:rFonts w:ascii="Arial" w:hAnsi="Arial" w:cs="Arial"/>
          <w:sz w:val="22"/>
          <w:szCs w:val="22"/>
          <w:lang w:val="mn-MN"/>
        </w:rPr>
        <w:t>6.</w:t>
      </w:r>
      <w:r w:rsidRPr="00FD15D6">
        <w:rPr>
          <w:rFonts w:ascii="Arial" w:hAnsi="Arial" w:cs="Arial"/>
          <w:sz w:val="22"/>
          <w:szCs w:val="22"/>
          <w:lang w:val="mn-MN"/>
        </w:rPr>
        <w:t>Төсөл хэрэгжүүлэгч нь орон сууцны барилгыг буулгах ажлыг барилгын асуудал эрхэлсэн төрийн захиргааны төв байгууллагаас баталсан “Барилга, байгууламжийг буулгах үйл ажиллагааны дүрэм”-ийн дагуу зохион байгуулна.</w:t>
      </w:r>
    </w:p>
    <w:p w14:paraId="6C8AEBB9" w14:textId="176A0C53" w:rsidR="00BC6F63" w:rsidRPr="00FD15D6" w:rsidRDefault="00995A55" w:rsidP="00851602">
      <w:pPr>
        <w:pStyle w:val="NormalWeb"/>
        <w:ind w:firstLine="720"/>
        <w:jc w:val="both"/>
        <w:rPr>
          <w:rFonts w:ascii="Arial" w:hAnsi="Arial" w:cs="Arial"/>
          <w:sz w:val="22"/>
          <w:szCs w:val="22"/>
          <w:lang w:val="mn-MN"/>
        </w:rPr>
      </w:pPr>
      <w:r w:rsidRPr="00FD15D6">
        <w:rPr>
          <w:rStyle w:val="Strong"/>
          <w:rFonts w:ascii="Arial" w:hAnsi="Arial" w:cs="Arial"/>
          <w:sz w:val="22"/>
          <w:szCs w:val="22"/>
          <w:lang w:val="mn-MN"/>
        </w:rPr>
        <w:t>Долоо. Төсөл хэрэгжүүл</w:t>
      </w:r>
      <w:r w:rsidR="002D3B88" w:rsidRPr="00FD15D6">
        <w:rPr>
          <w:rStyle w:val="Strong"/>
          <w:rFonts w:ascii="Arial" w:hAnsi="Arial" w:cs="Arial"/>
          <w:sz w:val="22"/>
          <w:szCs w:val="22"/>
          <w:lang w:val="mn-MN"/>
        </w:rPr>
        <w:t>эх,</w:t>
      </w:r>
      <w:r w:rsidRPr="00FD15D6">
        <w:rPr>
          <w:rStyle w:val="Strong"/>
          <w:rFonts w:ascii="Arial" w:hAnsi="Arial" w:cs="Arial"/>
          <w:sz w:val="22"/>
          <w:szCs w:val="22"/>
          <w:lang w:val="mn-MN"/>
        </w:rPr>
        <w:t xml:space="preserve"> дуусгах </w:t>
      </w:r>
    </w:p>
    <w:p w14:paraId="288216C3" w14:textId="5A677C08" w:rsidR="00D63EAB" w:rsidRPr="00FD15D6" w:rsidRDefault="00270371"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7.1.</w:t>
      </w:r>
      <w:r w:rsidR="00D63EAB" w:rsidRPr="00FD15D6">
        <w:rPr>
          <w:rFonts w:ascii="Arial" w:hAnsi="Arial" w:cs="Arial"/>
          <w:sz w:val="22"/>
          <w:szCs w:val="22"/>
          <w:lang w:val="mn-MN"/>
        </w:rPr>
        <w:t>Төсөл хэрэгжүүлэгч нь төслийн хэрэгжилт, гурван талт гэрээний үүргийн биелэлтийн талаар төсөл хэрэгжүүлэхээр сонгосон талбай дахь үл хөдлөх эд хөрөнгийн өмчлөгч иргэн, хуулийн этгээд, иргэдийн төлөөллийн байгууллага, Хяналтын хороонд хагас жил тутам тайлагнана.</w:t>
      </w:r>
    </w:p>
    <w:p w14:paraId="21B008BD" w14:textId="77777777" w:rsidR="0044204B" w:rsidRPr="00FD15D6" w:rsidRDefault="00F56CDA"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7.2.</w:t>
      </w:r>
      <w:r w:rsidR="0044204B" w:rsidRPr="00FD15D6">
        <w:rPr>
          <w:rFonts w:ascii="Arial" w:hAnsi="Arial" w:cs="Arial"/>
          <w:sz w:val="22"/>
          <w:szCs w:val="22"/>
          <w:lang w:val="mn-MN"/>
        </w:rPr>
        <w:t xml:space="preserve">Төсөл хэрэгжүүлэгч нь хот, суурин газрын </w:t>
      </w:r>
      <w:r w:rsidR="00C8545D" w:rsidRPr="00FD15D6">
        <w:rPr>
          <w:rFonts w:ascii="Arial" w:hAnsi="Arial" w:cs="Arial"/>
          <w:sz w:val="22"/>
          <w:szCs w:val="22"/>
          <w:lang w:val="mn-MN"/>
        </w:rPr>
        <w:t xml:space="preserve">батлагдсан </w:t>
      </w:r>
      <w:r w:rsidR="0044204B" w:rsidRPr="00FD15D6">
        <w:rPr>
          <w:rFonts w:ascii="Arial" w:hAnsi="Arial" w:cs="Arial"/>
          <w:sz w:val="22"/>
          <w:szCs w:val="22"/>
          <w:lang w:val="mn-MN"/>
        </w:rPr>
        <w:t xml:space="preserve">хөгжлийн ерөнхий төлөвлөгөө, хэсэгчилсэн ерөнхий төлөвлөгөөнд нийцүүлэн барилга байгууламжийн зураг төсөл боловсруулах, магадлал хийлгэх, барилга угсралтын ажлыг хүчин төгөлдөр мөрдөгдөж </w:t>
      </w:r>
      <w:r w:rsidR="0044204B" w:rsidRPr="00FD15D6">
        <w:rPr>
          <w:rFonts w:ascii="Arial" w:hAnsi="Arial" w:cs="Arial"/>
          <w:sz w:val="22"/>
          <w:szCs w:val="22"/>
          <w:lang w:val="mn-MN"/>
        </w:rPr>
        <w:lastRenderedPageBreak/>
        <w:t>буй холбогдох хууль тогтоомж, барилга байгууламжийн норм, нормативын баримт бичиг, тухайн шатны  Засаг даргаас баталсан төслийн төлөвлөгөөний дагуу хэрэгжүүлнэ.</w:t>
      </w:r>
    </w:p>
    <w:p w14:paraId="794C0297" w14:textId="154C7804"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7.</w:t>
      </w:r>
      <w:r w:rsidR="009949C0" w:rsidRPr="00FD15D6">
        <w:rPr>
          <w:rFonts w:ascii="Arial" w:hAnsi="Arial" w:cs="Arial"/>
          <w:sz w:val="22"/>
          <w:szCs w:val="22"/>
          <w:lang w:val="mn-MN"/>
        </w:rPr>
        <w:t>3.</w:t>
      </w:r>
      <w:r w:rsidRPr="00FD15D6">
        <w:rPr>
          <w:rFonts w:ascii="Arial" w:hAnsi="Arial" w:cs="Arial"/>
          <w:sz w:val="22"/>
          <w:szCs w:val="22"/>
          <w:lang w:val="mn-MN"/>
        </w:rPr>
        <w:t xml:space="preserve">Төсөл хэрэгжүүлэгч нь барилгын ажлыг эхлүүлэх, үргэлжлүүлэх, ашиглалтад хүлээлгэн өгөх үйл ажиллагааг </w:t>
      </w:r>
      <w:r w:rsidR="00081517" w:rsidRPr="00FD15D6">
        <w:rPr>
          <w:rFonts w:ascii="Arial" w:hAnsi="Arial" w:cs="Arial"/>
          <w:sz w:val="22"/>
          <w:szCs w:val="22"/>
          <w:lang w:val="mn-MN"/>
        </w:rPr>
        <w:t xml:space="preserve">Барилгын тухай хууль болон холбогдох бусад хууль тогтоомж, </w:t>
      </w:r>
      <w:r w:rsidR="00961898" w:rsidRPr="00FD15D6">
        <w:rPr>
          <w:rFonts w:ascii="Arial" w:hAnsi="Arial" w:cs="Arial"/>
          <w:sz w:val="22"/>
          <w:szCs w:val="22"/>
          <w:lang w:val="mn-MN"/>
        </w:rPr>
        <w:t xml:space="preserve">барилга байгууламжийн </w:t>
      </w:r>
      <w:r w:rsidR="00081517" w:rsidRPr="00FD15D6">
        <w:rPr>
          <w:rFonts w:ascii="Arial" w:hAnsi="Arial" w:cs="Arial"/>
          <w:sz w:val="22"/>
          <w:szCs w:val="22"/>
          <w:lang w:val="mn-MN"/>
        </w:rPr>
        <w:t>норм, нормативын баримт бичгийн дагуу зохион байгуулна.</w:t>
      </w:r>
    </w:p>
    <w:p w14:paraId="1774B6EE" w14:textId="31A4E66E" w:rsidR="00CC75E4" w:rsidRPr="00FD15D6" w:rsidRDefault="00881AA8" w:rsidP="00155356">
      <w:pPr>
        <w:pStyle w:val="NormalWeb"/>
        <w:spacing w:before="0" w:beforeAutospacing="0" w:after="0" w:afterAutospacing="0" w:line="276" w:lineRule="auto"/>
        <w:ind w:firstLine="720"/>
        <w:jc w:val="both"/>
        <w:rPr>
          <w:rFonts w:ascii="Arial" w:hAnsi="Arial" w:cs="Arial"/>
          <w:sz w:val="22"/>
          <w:szCs w:val="22"/>
          <w:lang w:val="mn-MN"/>
        </w:rPr>
      </w:pPr>
      <w:r w:rsidRPr="00FD15D6">
        <w:rPr>
          <w:rFonts w:ascii="Arial" w:hAnsi="Arial" w:cs="Arial"/>
          <w:sz w:val="22"/>
          <w:szCs w:val="22"/>
          <w:lang w:val="mn-MN"/>
        </w:rPr>
        <w:t>7.</w:t>
      </w:r>
      <w:r w:rsidR="009949C0" w:rsidRPr="00FD15D6">
        <w:rPr>
          <w:rFonts w:ascii="Arial" w:hAnsi="Arial" w:cs="Arial"/>
          <w:sz w:val="22"/>
          <w:szCs w:val="22"/>
          <w:lang w:val="mn-MN"/>
        </w:rPr>
        <w:t>4</w:t>
      </w:r>
      <w:r w:rsidRPr="00FD15D6">
        <w:rPr>
          <w:rFonts w:ascii="Arial" w:hAnsi="Arial" w:cs="Arial"/>
          <w:sz w:val="22"/>
          <w:szCs w:val="22"/>
          <w:lang w:val="mn-MN"/>
        </w:rPr>
        <w:t>.</w:t>
      </w:r>
      <w:r w:rsidR="00CC75E4" w:rsidRPr="00FD15D6">
        <w:rPr>
          <w:rFonts w:ascii="Arial" w:hAnsi="Arial" w:cs="Arial"/>
          <w:sz w:val="22"/>
          <w:szCs w:val="22"/>
          <w:lang w:val="mn-MN"/>
        </w:rPr>
        <w:t xml:space="preserve">Төсөл хэрэгжүүлэгч нь </w:t>
      </w:r>
      <w:r w:rsidR="00CC75E4" w:rsidRPr="00FD15D6">
        <w:rPr>
          <w:rFonts w:ascii="Arial" w:hAnsi="Arial" w:cs="Arial"/>
          <w:bCs/>
          <w:iCs/>
          <w:sz w:val="22"/>
          <w:szCs w:val="22"/>
          <w:lang w:val="mn-MN"/>
        </w:rPr>
        <w:t xml:space="preserve">өөрийн буруутай үйл ажиллагааны улмаас төсөл хэрэгжүүлэх эрх авсан өдрөөс хойш 45 хоногийн дотор календарьчилсан төлөвлөгөө, архитектур төлөвлөлтийн даалгавар батлуулаагүй, </w:t>
      </w:r>
      <w:r w:rsidR="00CC75E4" w:rsidRPr="00FD15D6">
        <w:rPr>
          <w:rFonts w:ascii="Arial" w:hAnsi="Arial" w:cs="Arial"/>
          <w:sz w:val="22"/>
          <w:szCs w:val="22"/>
          <w:lang w:val="mn-MN"/>
        </w:rPr>
        <w:t xml:space="preserve">барилгын ажил эхлүүлэх, үргэлжлүүлэх зөвшөөрөл авснаас хойш 6 сар хүртэл хугацаанд барилгын ажлыг эхлүүлээгүй, төслийг хэрэгжүүлэх явцад үйл ажиллагааны болоод техникийн зөрчил гаргасан, төсөл хэрэгжүүлэхээр сонгосон талбай дахь чөлөөлсөн газрыг төсөлд тусгагдсанаас өөр зориулалтаар ашигласан нь мэргэжлийн байгууллагын дүгнэлтээр нотлогдсон, </w:t>
      </w:r>
      <w:r w:rsidR="00CC75E4" w:rsidRPr="00FD15D6">
        <w:rPr>
          <w:rFonts w:ascii="Arial" w:hAnsi="Arial" w:cs="Arial"/>
          <w:bCs/>
          <w:iCs/>
          <w:sz w:val="22"/>
          <w:szCs w:val="22"/>
          <w:lang w:val="mn-MN"/>
        </w:rPr>
        <w:t>Хот, суурин газрыг дахин хөгжүүлэх тухай хууль,</w:t>
      </w:r>
      <w:r w:rsidR="00CC75E4" w:rsidRPr="00FD15D6">
        <w:rPr>
          <w:rFonts w:ascii="Arial" w:hAnsi="Arial" w:cs="Arial"/>
          <w:sz w:val="22"/>
          <w:szCs w:val="22"/>
          <w:lang w:val="mn-MN"/>
        </w:rPr>
        <w:t xml:space="preserve"> гурван талт гэрээгээр хүлээсэн үүргээ биелүүлээгүй, </w:t>
      </w:r>
      <w:r w:rsidR="00CC75E4" w:rsidRPr="00FD15D6">
        <w:rPr>
          <w:rFonts w:ascii="Arial" w:hAnsi="Arial" w:cs="Arial"/>
          <w:bCs/>
          <w:iCs/>
          <w:sz w:val="22"/>
          <w:szCs w:val="22"/>
          <w:lang w:val="mn-MN"/>
        </w:rPr>
        <w:t>төлөвлөгөөний дагуу ажил гүйцэтгээгүй</w:t>
      </w:r>
      <w:r w:rsidR="00CC75E4" w:rsidRPr="00FD15D6">
        <w:rPr>
          <w:rFonts w:ascii="Arial" w:hAnsi="Arial" w:cs="Arial"/>
          <w:sz w:val="22"/>
          <w:szCs w:val="22"/>
          <w:lang w:val="mn-MN"/>
        </w:rPr>
        <w:t xml:space="preserve"> тохиолдолд Хяналтын хорооны саналыг үндэслэн тухайн шатны  Засаг дарга нь төсөл хэрэгжүүлэх эрхийг цуцална.</w:t>
      </w:r>
    </w:p>
    <w:p w14:paraId="15764995" w14:textId="192765AF" w:rsidR="00881AA8" w:rsidRPr="00FD15D6" w:rsidRDefault="00881AA8"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7.</w:t>
      </w:r>
      <w:r w:rsidR="009949C0" w:rsidRPr="00FD15D6">
        <w:rPr>
          <w:rFonts w:ascii="Arial" w:hAnsi="Arial" w:cs="Arial"/>
          <w:sz w:val="22"/>
          <w:szCs w:val="22"/>
          <w:lang w:val="mn-MN"/>
        </w:rPr>
        <w:t>5</w:t>
      </w:r>
      <w:r w:rsidRPr="00FD15D6">
        <w:rPr>
          <w:rFonts w:ascii="Arial" w:hAnsi="Arial" w:cs="Arial"/>
          <w:sz w:val="22"/>
          <w:szCs w:val="22"/>
          <w:lang w:val="mn-MN"/>
        </w:rPr>
        <w:t>.Тухайн шатны  Засаг дарга төсөл хэрэгжүүлэгчийн төсөл хэрэгжүүлэх эрхийг цуцлах шийдвэр гаргасан тохиолдолд энэ журмын 4 дүгээр зүйлийг баримтлан төсөл хэрэгжүүлэгчийг сонгон шалгаруулах үйл ажиллагааг дахин зохион байгуулна.</w:t>
      </w:r>
    </w:p>
    <w:p w14:paraId="75F1A195" w14:textId="1E62478F" w:rsidR="00881AA8" w:rsidRPr="00FD15D6" w:rsidRDefault="00881AA8" w:rsidP="00155356">
      <w:pPr>
        <w:pStyle w:val="NormalWeb"/>
        <w:spacing w:before="0" w:beforeAutospacing="0" w:after="120" w:afterAutospacing="0" w:line="276" w:lineRule="auto"/>
        <w:ind w:firstLine="720"/>
        <w:jc w:val="both"/>
        <w:rPr>
          <w:rFonts w:ascii="Arial" w:hAnsi="Arial" w:cs="Arial"/>
          <w:bCs/>
          <w:iCs/>
          <w:sz w:val="22"/>
          <w:szCs w:val="22"/>
          <w:lang w:val="mn-MN"/>
        </w:rPr>
      </w:pPr>
      <w:r w:rsidRPr="00FD15D6">
        <w:rPr>
          <w:rFonts w:ascii="Arial" w:hAnsi="Arial" w:cs="Arial"/>
          <w:bCs/>
          <w:iCs/>
          <w:sz w:val="22"/>
          <w:szCs w:val="22"/>
          <w:lang w:val="mn-MN"/>
        </w:rPr>
        <w:t>7.</w:t>
      </w:r>
      <w:r w:rsidR="009C03E5" w:rsidRPr="00FD15D6">
        <w:rPr>
          <w:rFonts w:ascii="Arial" w:hAnsi="Arial" w:cs="Arial"/>
          <w:bCs/>
          <w:iCs/>
          <w:sz w:val="22"/>
          <w:szCs w:val="22"/>
          <w:lang w:val="mn-MN"/>
        </w:rPr>
        <w:t>6</w:t>
      </w:r>
      <w:r w:rsidR="00851602" w:rsidRPr="00FD15D6">
        <w:rPr>
          <w:rFonts w:ascii="Arial" w:hAnsi="Arial" w:cs="Arial"/>
          <w:bCs/>
          <w:iCs/>
          <w:sz w:val="22"/>
          <w:szCs w:val="22"/>
          <w:lang w:val="mn-MN"/>
        </w:rPr>
        <w:t>.</w:t>
      </w:r>
      <w:r w:rsidRPr="00FD15D6">
        <w:rPr>
          <w:rFonts w:ascii="Arial" w:hAnsi="Arial" w:cs="Arial"/>
          <w:bCs/>
          <w:iCs/>
          <w:sz w:val="22"/>
          <w:szCs w:val="22"/>
          <w:lang w:val="mn-MN"/>
        </w:rPr>
        <w:t>Энэ журмын 7.</w:t>
      </w:r>
      <w:r w:rsidR="009949C0" w:rsidRPr="00FD15D6">
        <w:rPr>
          <w:rFonts w:ascii="Arial" w:hAnsi="Arial" w:cs="Arial"/>
          <w:bCs/>
          <w:iCs/>
          <w:sz w:val="22"/>
          <w:szCs w:val="22"/>
          <w:lang w:val="mn-MN"/>
        </w:rPr>
        <w:t>4</w:t>
      </w:r>
      <w:r w:rsidRPr="00FD15D6">
        <w:rPr>
          <w:rFonts w:ascii="Arial" w:hAnsi="Arial" w:cs="Arial"/>
          <w:bCs/>
          <w:iCs/>
          <w:sz w:val="22"/>
          <w:szCs w:val="22"/>
          <w:lang w:val="mn-MN"/>
        </w:rPr>
        <w:t xml:space="preserve">-т заасан үндэслэлээр төсөл хэрэгжүүлэх эрх цуцлагдсан тохиолдолд </w:t>
      </w:r>
      <w:r w:rsidR="00961898" w:rsidRPr="00FD15D6">
        <w:rPr>
          <w:rFonts w:ascii="Arial" w:hAnsi="Arial" w:cs="Arial"/>
          <w:bCs/>
          <w:iCs/>
          <w:sz w:val="22"/>
          <w:szCs w:val="22"/>
          <w:lang w:val="mn-MN"/>
        </w:rPr>
        <w:t>орон сууцаа</w:t>
      </w:r>
      <w:r w:rsidRPr="00FD15D6">
        <w:rPr>
          <w:rFonts w:ascii="Arial" w:hAnsi="Arial" w:cs="Arial"/>
          <w:bCs/>
          <w:iCs/>
          <w:sz w:val="22"/>
          <w:szCs w:val="22"/>
          <w:lang w:val="mn-MN"/>
        </w:rPr>
        <w:t xml:space="preserve"> чөлөөлсөн иргэдийг орон байраар хангах, иргэдэд учирсан хохирлыг дараагийн төсөл хэрэгжүүлэгч шалгарах хүртэлх хугацаанд тухайн төслийг хэрэгжүүлэхээр гэрээ байгуулсан хуулийн этгээд хариуцна.</w:t>
      </w:r>
    </w:p>
    <w:p w14:paraId="51D0C3C5" w14:textId="695FCA61" w:rsidR="009C03E5" w:rsidRPr="00FD15D6" w:rsidRDefault="00851602" w:rsidP="00155356">
      <w:pPr>
        <w:pStyle w:val="NormalWeb"/>
        <w:spacing w:before="0" w:beforeAutospacing="0" w:after="120" w:afterAutospacing="0" w:line="276" w:lineRule="auto"/>
        <w:ind w:firstLine="720"/>
        <w:jc w:val="both"/>
        <w:rPr>
          <w:rFonts w:ascii="Arial" w:hAnsi="Arial" w:cs="Arial"/>
          <w:bCs/>
          <w:iCs/>
          <w:sz w:val="22"/>
          <w:szCs w:val="22"/>
          <w:lang w:val="mn-MN"/>
        </w:rPr>
      </w:pPr>
      <w:r w:rsidRPr="00FD15D6">
        <w:rPr>
          <w:rFonts w:ascii="Arial" w:hAnsi="Arial" w:cs="Arial"/>
          <w:bCs/>
          <w:iCs/>
          <w:sz w:val="22"/>
          <w:szCs w:val="22"/>
          <w:lang w:val="mn-MN"/>
        </w:rPr>
        <w:t>7.7.</w:t>
      </w:r>
      <w:r w:rsidR="009C03E5" w:rsidRPr="00FD15D6">
        <w:rPr>
          <w:rFonts w:ascii="Arial" w:hAnsi="Arial" w:cs="Arial"/>
          <w:bCs/>
          <w:iCs/>
          <w:sz w:val="22"/>
          <w:szCs w:val="22"/>
          <w:lang w:val="mn-MN"/>
        </w:rPr>
        <w:t>Энэ журмын 7.4-т заасан үндэслэлээр төсөл хэрэгжүүлэх эрх цуцлагдсан тохиолдолд төсөл хэрэгжүүлэгчийн оруулсан хөрөнгө оруулалтыг буцааж олгохгүй.</w:t>
      </w:r>
    </w:p>
    <w:p w14:paraId="1CFC8B25" w14:textId="77777777" w:rsidR="001361CF" w:rsidRPr="00FD15D6" w:rsidRDefault="00961898" w:rsidP="00155356">
      <w:pPr>
        <w:pStyle w:val="NormalWeb"/>
        <w:spacing w:before="0" w:beforeAutospacing="0" w:after="0" w:afterAutospacing="0" w:line="276" w:lineRule="auto"/>
        <w:ind w:firstLine="720"/>
        <w:jc w:val="both"/>
        <w:rPr>
          <w:rFonts w:ascii="Arial" w:hAnsi="Arial" w:cs="Arial"/>
          <w:sz w:val="22"/>
          <w:szCs w:val="22"/>
          <w:lang w:val="mn-MN"/>
        </w:rPr>
      </w:pPr>
      <w:r w:rsidRPr="00FD15D6">
        <w:rPr>
          <w:rFonts w:ascii="Arial" w:hAnsi="Arial" w:cs="Arial"/>
          <w:sz w:val="22"/>
          <w:szCs w:val="22"/>
          <w:lang w:val="mn-MN"/>
        </w:rPr>
        <w:t>7.8.</w:t>
      </w:r>
      <w:r w:rsidR="001361CF" w:rsidRPr="00FD15D6">
        <w:rPr>
          <w:rFonts w:ascii="Arial" w:hAnsi="Arial" w:cs="Arial"/>
          <w:sz w:val="22"/>
          <w:szCs w:val="22"/>
          <w:lang w:val="mn-MN"/>
        </w:rPr>
        <w:t>Гурван талт гэрээг үндэслэн гэрээний талуудын саналын дагуу гэрээг дүгнэн</w:t>
      </w:r>
      <w:r w:rsidR="00843138" w:rsidRPr="00FD15D6">
        <w:rPr>
          <w:rFonts w:ascii="Arial" w:hAnsi="Arial" w:cs="Arial"/>
          <w:sz w:val="22"/>
          <w:szCs w:val="22"/>
          <w:lang w:val="mn-MN"/>
        </w:rPr>
        <w:t>, сууц өмчлөгчийн</w:t>
      </w:r>
      <w:r w:rsidR="001361CF" w:rsidRPr="00FD15D6">
        <w:rPr>
          <w:rFonts w:ascii="Arial" w:hAnsi="Arial" w:cs="Arial"/>
          <w:sz w:val="22"/>
          <w:szCs w:val="22"/>
          <w:lang w:val="mn-MN"/>
        </w:rPr>
        <w:t xml:space="preserve"> үл хөдлөх эд хөрөнгө өмчлөх эрхийг шилжүүлэх, шинэчлэн бүртгэх үйл ажиллагааг </w:t>
      </w:r>
      <w:r w:rsidR="00843138" w:rsidRPr="00FD15D6">
        <w:rPr>
          <w:rFonts w:ascii="Arial" w:hAnsi="Arial" w:cs="Arial"/>
          <w:sz w:val="22"/>
          <w:szCs w:val="22"/>
          <w:lang w:val="mn-MN"/>
        </w:rPr>
        <w:t>Орон сууцны тухай</w:t>
      </w:r>
      <w:r w:rsidR="001361CF" w:rsidRPr="00FD15D6">
        <w:rPr>
          <w:rFonts w:ascii="Arial" w:hAnsi="Arial" w:cs="Arial"/>
          <w:sz w:val="22"/>
          <w:szCs w:val="22"/>
          <w:lang w:val="mn-MN"/>
        </w:rPr>
        <w:t xml:space="preserve"> хууль, Улсын бүртгэлийн ерөнхий хууль, Эд хөрөнгийн эрхийн улсын бүртгэлийн тухай хууль болон холбогдох бусад хууль тогтоомж, журмын дагуу зохион байгуулна. </w:t>
      </w:r>
    </w:p>
    <w:p w14:paraId="1F72D958" w14:textId="1AE3E779" w:rsidR="00BC6F63" w:rsidRPr="00FD15D6" w:rsidRDefault="00995A55" w:rsidP="00851602">
      <w:pPr>
        <w:pStyle w:val="NormalWeb"/>
        <w:ind w:firstLine="720"/>
        <w:jc w:val="both"/>
        <w:rPr>
          <w:rFonts w:ascii="Arial" w:hAnsi="Arial" w:cs="Arial"/>
          <w:sz w:val="22"/>
          <w:szCs w:val="22"/>
          <w:lang w:val="mn-MN"/>
        </w:rPr>
      </w:pPr>
      <w:r w:rsidRPr="00FD15D6">
        <w:rPr>
          <w:rStyle w:val="Strong"/>
          <w:rFonts w:ascii="Arial" w:hAnsi="Arial" w:cs="Arial"/>
          <w:sz w:val="22"/>
          <w:szCs w:val="22"/>
          <w:lang w:val="mn-MN"/>
        </w:rPr>
        <w:t xml:space="preserve">Найм. </w:t>
      </w:r>
      <w:r w:rsidR="00550F01" w:rsidRPr="00FD15D6">
        <w:rPr>
          <w:rStyle w:val="Strong"/>
          <w:rFonts w:ascii="Arial" w:hAnsi="Arial" w:cs="Arial"/>
          <w:sz w:val="22"/>
          <w:szCs w:val="22"/>
          <w:lang w:val="mn-MN"/>
        </w:rPr>
        <w:t>Бусад</w:t>
      </w:r>
    </w:p>
    <w:p w14:paraId="1408C2B6" w14:textId="77777777" w:rsidR="0029635F" w:rsidRPr="00FD15D6" w:rsidRDefault="00295D53"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8.1.Хот, суурин газарт үйл ажиллагаа явуулж буй төрийн болон нутгийн захиргааны бүх шатны байгууллага энэ журмыг хэрэгжүүлэхэд дэмжлэг үзүүлэх үүрэгтэй.</w:t>
      </w:r>
    </w:p>
    <w:p w14:paraId="2F228D5F" w14:textId="4155E964" w:rsidR="00BC6F63" w:rsidRPr="00FD15D6" w:rsidRDefault="00995A55"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8</w:t>
      </w:r>
      <w:r w:rsidR="00F906F6" w:rsidRPr="00FD15D6">
        <w:rPr>
          <w:rFonts w:ascii="Arial" w:hAnsi="Arial" w:cs="Arial"/>
          <w:sz w:val="22"/>
          <w:szCs w:val="22"/>
          <w:lang w:val="mn-MN"/>
        </w:rPr>
        <w:t>.2</w:t>
      </w:r>
      <w:r w:rsidRPr="00FD15D6">
        <w:rPr>
          <w:rFonts w:ascii="Arial" w:hAnsi="Arial" w:cs="Arial"/>
          <w:sz w:val="22"/>
          <w:szCs w:val="22"/>
          <w:lang w:val="mn-MN"/>
        </w:rPr>
        <w:t>.Энэ журмыг хэрэгжүүлээгүй, хүлээсэн үүргээ биелүүлээгүй этгээдэд зохих хууль тогтоомжийн дагуу хариуцлага хүлээлгэнэ.</w:t>
      </w:r>
    </w:p>
    <w:p w14:paraId="5B963367" w14:textId="27756666" w:rsidR="00B33A22" w:rsidRPr="00FD15D6" w:rsidRDefault="00B33A22" w:rsidP="00155356">
      <w:pPr>
        <w:pStyle w:val="NormalWeb"/>
        <w:ind w:firstLine="720"/>
        <w:jc w:val="both"/>
        <w:rPr>
          <w:rFonts w:ascii="Arial" w:hAnsi="Arial" w:cs="Arial"/>
          <w:sz w:val="22"/>
          <w:szCs w:val="22"/>
          <w:lang w:val="mn-MN"/>
        </w:rPr>
      </w:pPr>
      <w:r w:rsidRPr="00FD15D6">
        <w:rPr>
          <w:rFonts w:ascii="Arial" w:hAnsi="Arial" w:cs="Arial"/>
          <w:sz w:val="22"/>
          <w:szCs w:val="22"/>
          <w:lang w:val="mn-MN"/>
        </w:rPr>
        <w:t>8.</w:t>
      </w:r>
      <w:r w:rsidR="00536387" w:rsidRPr="00FD15D6">
        <w:rPr>
          <w:rFonts w:ascii="Arial" w:hAnsi="Arial" w:cs="Arial"/>
          <w:sz w:val="22"/>
          <w:szCs w:val="22"/>
          <w:lang w:val="mn-MN"/>
        </w:rPr>
        <w:t>3</w:t>
      </w:r>
      <w:r w:rsidR="00851602" w:rsidRPr="00FD15D6">
        <w:rPr>
          <w:rFonts w:ascii="Arial" w:hAnsi="Arial" w:cs="Arial"/>
          <w:sz w:val="22"/>
          <w:szCs w:val="22"/>
          <w:lang w:val="mn-MN"/>
        </w:rPr>
        <w:t>.</w:t>
      </w:r>
      <w:r w:rsidRPr="00FD15D6">
        <w:rPr>
          <w:rFonts w:ascii="Arial" w:hAnsi="Arial" w:cs="Arial"/>
          <w:sz w:val="22"/>
          <w:szCs w:val="22"/>
          <w:lang w:val="mn-MN"/>
        </w:rPr>
        <w:t>Ашигла</w:t>
      </w:r>
      <w:r w:rsidR="00056F1B" w:rsidRPr="00FD15D6">
        <w:rPr>
          <w:rFonts w:ascii="Arial" w:hAnsi="Arial" w:cs="Arial"/>
          <w:sz w:val="22"/>
          <w:szCs w:val="22"/>
          <w:lang w:val="mn-MN"/>
        </w:rPr>
        <w:t xml:space="preserve">лтын </w:t>
      </w:r>
      <w:r w:rsidRPr="00FD15D6">
        <w:rPr>
          <w:rFonts w:ascii="Arial" w:hAnsi="Arial" w:cs="Arial"/>
          <w:sz w:val="22"/>
          <w:szCs w:val="22"/>
          <w:lang w:val="mn-MN"/>
        </w:rPr>
        <w:t xml:space="preserve">шаардлага хангахгүй </w:t>
      </w:r>
      <w:r w:rsidR="00DE4D1F" w:rsidRPr="00FD15D6">
        <w:rPr>
          <w:rFonts w:ascii="Arial" w:hAnsi="Arial" w:cs="Arial"/>
          <w:sz w:val="22"/>
          <w:szCs w:val="22"/>
          <w:lang w:val="mn-MN"/>
        </w:rPr>
        <w:t xml:space="preserve">нийтийн зориулалттай </w:t>
      </w:r>
      <w:r w:rsidR="00056F1B" w:rsidRPr="00FD15D6">
        <w:rPr>
          <w:rFonts w:ascii="Arial" w:hAnsi="Arial" w:cs="Arial"/>
          <w:sz w:val="22"/>
          <w:szCs w:val="22"/>
          <w:lang w:val="mn-MN"/>
        </w:rPr>
        <w:t xml:space="preserve">орон сууц </w:t>
      </w:r>
      <w:r w:rsidRPr="00FD15D6">
        <w:rPr>
          <w:rFonts w:ascii="Arial" w:hAnsi="Arial" w:cs="Arial"/>
          <w:sz w:val="22"/>
          <w:szCs w:val="22"/>
          <w:lang w:val="mn-MN"/>
        </w:rPr>
        <w:t>болох</w:t>
      </w:r>
      <w:r w:rsidR="00056F1B" w:rsidRPr="00FD15D6">
        <w:rPr>
          <w:rFonts w:ascii="Arial" w:hAnsi="Arial" w:cs="Arial"/>
          <w:sz w:val="22"/>
          <w:szCs w:val="22"/>
          <w:lang w:val="mn-MN"/>
        </w:rPr>
        <w:t>ыг</w:t>
      </w:r>
      <w:r w:rsidRPr="00FD15D6">
        <w:rPr>
          <w:rFonts w:ascii="Arial" w:hAnsi="Arial" w:cs="Arial"/>
          <w:sz w:val="22"/>
          <w:szCs w:val="22"/>
          <w:lang w:val="mn-MN"/>
        </w:rPr>
        <w:t xml:space="preserve"> нь тогтоо</w:t>
      </w:r>
      <w:r w:rsidR="00056F1B" w:rsidRPr="00FD15D6">
        <w:rPr>
          <w:rFonts w:ascii="Arial" w:hAnsi="Arial" w:cs="Arial"/>
          <w:sz w:val="22"/>
          <w:szCs w:val="22"/>
          <w:lang w:val="mn-MN"/>
        </w:rPr>
        <w:t xml:space="preserve">ж, төсөл хэрэгжүүлэх </w:t>
      </w:r>
      <w:r w:rsidR="007849EF" w:rsidRPr="00FD15D6">
        <w:rPr>
          <w:rFonts w:ascii="Arial" w:hAnsi="Arial" w:cs="Arial"/>
          <w:sz w:val="22"/>
          <w:szCs w:val="22"/>
          <w:lang w:val="mn-MN"/>
        </w:rPr>
        <w:t xml:space="preserve">тухай </w:t>
      </w:r>
      <w:r w:rsidRPr="00FD15D6">
        <w:rPr>
          <w:rFonts w:ascii="Arial" w:hAnsi="Arial" w:cs="Arial"/>
          <w:sz w:val="22"/>
          <w:szCs w:val="22"/>
          <w:lang w:val="mn-MN"/>
        </w:rPr>
        <w:t xml:space="preserve">шийдвэр </w:t>
      </w:r>
      <w:r w:rsidR="007849EF" w:rsidRPr="00FD15D6">
        <w:rPr>
          <w:rFonts w:ascii="Arial" w:hAnsi="Arial" w:cs="Arial"/>
          <w:sz w:val="22"/>
          <w:szCs w:val="22"/>
          <w:lang w:val="mn-MN"/>
        </w:rPr>
        <w:t xml:space="preserve">гарснаас хойш </w:t>
      </w:r>
      <w:r w:rsidR="001F5DBB" w:rsidRPr="00FD15D6">
        <w:rPr>
          <w:rFonts w:ascii="Arial" w:hAnsi="Arial" w:cs="Arial"/>
          <w:sz w:val="22"/>
          <w:szCs w:val="22"/>
          <w:lang w:val="mn-MN"/>
        </w:rPr>
        <w:t>орон сууцанд өргөтгөл хийх, сууцны талбайг хэсэгчлэн хувааж</w:t>
      </w:r>
      <w:r w:rsidR="001071C4" w:rsidRPr="00FD15D6">
        <w:rPr>
          <w:rFonts w:ascii="Arial" w:hAnsi="Arial" w:cs="Arial"/>
          <w:sz w:val="22"/>
          <w:szCs w:val="22"/>
          <w:lang w:val="mn-MN"/>
        </w:rPr>
        <w:t xml:space="preserve"> үл хөдлөх эд</w:t>
      </w:r>
      <w:r w:rsidR="00056F1B" w:rsidRPr="00FD15D6">
        <w:rPr>
          <w:rFonts w:ascii="Arial" w:hAnsi="Arial" w:cs="Arial"/>
          <w:sz w:val="22"/>
          <w:szCs w:val="22"/>
          <w:lang w:val="mn-MN"/>
        </w:rPr>
        <w:t xml:space="preserve"> хөрөнгийн гэрчилгээ авсан тохиолдолд </w:t>
      </w:r>
      <w:r w:rsidR="00DA2B5D" w:rsidRPr="00FD15D6">
        <w:rPr>
          <w:rFonts w:ascii="Arial" w:hAnsi="Arial" w:cs="Arial"/>
          <w:sz w:val="22"/>
          <w:szCs w:val="22"/>
          <w:lang w:val="mn-MN"/>
        </w:rPr>
        <w:t>нөхөх олговор тооцохгүй.</w:t>
      </w:r>
      <w:r w:rsidR="00536387" w:rsidRPr="00FD15D6">
        <w:rPr>
          <w:rFonts w:ascii="Arial" w:hAnsi="Arial" w:cs="Arial"/>
          <w:sz w:val="22"/>
          <w:szCs w:val="22"/>
          <w:lang w:val="mn-MN"/>
        </w:rPr>
        <w:t xml:space="preserve"> </w:t>
      </w:r>
    </w:p>
    <w:p w14:paraId="2C3ED19B" w14:textId="5DCA0E18" w:rsidR="00D36984" w:rsidRPr="00FD15D6" w:rsidRDefault="00536387" w:rsidP="00155356">
      <w:pPr>
        <w:pStyle w:val="NormalWeb"/>
        <w:spacing w:before="0" w:beforeAutospacing="0" w:after="0" w:afterAutospacing="0" w:line="276" w:lineRule="auto"/>
        <w:ind w:firstLine="720"/>
        <w:jc w:val="both"/>
        <w:rPr>
          <w:rFonts w:ascii="Arial" w:hAnsi="Arial" w:cs="Arial"/>
          <w:bCs/>
          <w:iCs/>
          <w:sz w:val="22"/>
          <w:szCs w:val="22"/>
          <w:lang w:val="mn-MN"/>
        </w:rPr>
      </w:pPr>
      <w:r w:rsidRPr="00FD15D6">
        <w:rPr>
          <w:rFonts w:ascii="Arial" w:hAnsi="Arial" w:cs="Arial"/>
          <w:bCs/>
          <w:iCs/>
          <w:sz w:val="22"/>
          <w:szCs w:val="22"/>
          <w:lang w:val="mn-MN"/>
        </w:rPr>
        <w:lastRenderedPageBreak/>
        <w:t>8</w:t>
      </w:r>
      <w:r w:rsidR="00D36984" w:rsidRPr="00FD15D6">
        <w:rPr>
          <w:rFonts w:ascii="Arial" w:hAnsi="Arial" w:cs="Arial"/>
          <w:bCs/>
          <w:iCs/>
          <w:sz w:val="22"/>
          <w:szCs w:val="22"/>
          <w:lang w:val="mn-MN"/>
        </w:rPr>
        <w:t>.</w:t>
      </w:r>
      <w:r w:rsidRPr="00FD15D6">
        <w:rPr>
          <w:rFonts w:ascii="Arial" w:hAnsi="Arial" w:cs="Arial"/>
          <w:bCs/>
          <w:iCs/>
          <w:sz w:val="22"/>
          <w:szCs w:val="22"/>
          <w:lang w:val="mn-MN"/>
        </w:rPr>
        <w:t>4</w:t>
      </w:r>
      <w:r w:rsidR="00851602" w:rsidRPr="00FD15D6">
        <w:rPr>
          <w:rFonts w:ascii="Arial" w:hAnsi="Arial" w:cs="Arial"/>
          <w:bCs/>
          <w:iCs/>
          <w:sz w:val="22"/>
          <w:szCs w:val="22"/>
          <w:lang w:val="mn-MN"/>
        </w:rPr>
        <w:t>.</w:t>
      </w:r>
      <w:r w:rsidR="00D36984" w:rsidRPr="00FD15D6">
        <w:rPr>
          <w:rFonts w:ascii="Arial" w:hAnsi="Arial" w:cs="Arial"/>
          <w:bCs/>
          <w:iCs/>
          <w:sz w:val="22"/>
          <w:szCs w:val="22"/>
          <w:lang w:val="mn-MN"/>
        </w:rPr>
        <w:t>Хот</w:t>
      </w:r>
      <w:r w:rsidR="00C6691B" w:rsidRPr="00FD15D6">
        <w:rPr>
          <w:rFonts w:ascii="Arial" w:hAnsi="Arial" w:cs="Arial"/>
          <w:bCs/>
          <w:iCs/>
          <w:sz w:val="22"/>
          <w:szCs w:val="22"/>
          <w:lang w:val="mn-MN"/>
        </w:rPr>
        <w:t>,</w:t>
      </w:r>
      <w:r w:rsidR="00D36984" w:rsidRPr="00FD15D6">
        <w:rPr>
          <w:rFonts w:ascii="Arial" w:hAnsi="Arial" w:cs="Arial"/>
          <w:bCs/>
          <w:iCs/>
          <w:sz w:val="22"/>
          <w:szCs w:val="22"/>
          <w:lang w:val="mn-MN"/>
        </w:rPr>
        <w:t xml:space="preserve"> суурин газрыг дахин хөгжүүлэх тухай хууль, </w:t>
      </w:r>
      <w:r w:rsidR="00EB4204" w:rsidRPr="00FD15D6">
        <w:rPr>
          <w:rFonts w:ascii="Arial" w:hAnsi="Arial" w:cs="Arial"/>
          <w:bCs/>
          <w:iCs/>
          <w:sz w:val="22"/>
          <w:szCs w:val="22"/>
          <w:lang w:val="mn-MN"/>
        </w:rPr>
        <w:t>холбогдох</w:t>
      </w:r>
      <w:r w:rsidR="00DE4D1F" w:rsidRPr="00FD15D6">
        <w:rPr>
          <w:rFonts w:ascii="Arial" w:hAnsi="Arial" w:cs="Arial"/>
          <w:bCs/>
          <w:iCs/>
          <w:sz w:val="22"/>
          <w:szCs w:val="22"/>
          <w:lang w:val="mn-MN"/>
        </w:rPr>
        <w:t xml:space="preserve"> дүрэм, </w:t>
      </w:r>
      <w:r w:rsidR="00D36984" w:rsidRPr="00FD15D6">
        <w:rPr>
          <w:rFonts w:ascii="Arial" w:hAnsi="Arial" w:cs="Arial"/>
          <w:bCs/>
          <w:iCs/>
          <w:sz w:val="22"/>
          <w:szCs w:val="22"/>
          <w:lang w:val="mn-MN"/>
        </w:rPr>
        <w:t>журам, гурван талт гэрээгээр хүлээсэн үүргээ биелүүлж</w:t>
      </w:r>
      <w:r w:rsidR="00DE4D1F" w:rsidRPr="00FD15D6">
        <w:rPr>
          <w:rFonts w:ascii="Arial" w:hAnsi="Arial" w:cs="Arial"/>
          <w:bCs/>
          <w:iCs/>
          <w:sz w:val="22"/>
          <w:szCs w:val="22"/>
          <w:lang w:val="mn-MN"/>
        </w:rPr>
        <w:t>,</w:t>
      </w:r>
      <w:r w:rsidR="00D36984" w:rsidRPr="00FD15D6">
        <w:rPr>
          <w:rFonts w:ascii="Arial" w:hAnsi="Arial" w:cs="Arial"/>
          <w:bCs/>
          <w:iCs/>
          <w:sz w:val="22"/>
          <w:szCs w:val="22"/>
          <w:lang w:val="mn-MN"/>
        </w:rPr>
        <w:t xml:space="preserve"> төслийг амжилттай хэрэгжүүлж байгаа болон хэрэгжүүлж дууссан төсөл хэрэгжүүлэгч байгууллагын талаарх мэдээллийг олон нийтэд мэдээлж, урамшуулах арга хэмжээг тухайн шатны  Засаг дарга хэрэгжүүлнэ.</w:t>
      </w:r>
    </w:p>
    <w:p w14:paraId="00FC0353" w14:textId="70D401F2" w:rsidR="00881AA8" w:rsidRPr="00FD15D6" w:rsidRDefault="00536387" w:rsidP="00155356">
      <w:pPr>
        <w:pStyle w:val="NormalWeb"/>
        <w:ind w:firstLine="720"/>
        <w:jc w:val="both"/>
        <w:rPr>
          <w:rFonts w:ascii="Arial" w:hAnsi="Arial" w:cs="Arial"/>
          <w:b/>
          <w:bCs/>
          <w:iCs/>
          <w:sz w:val="22"/>
          <w:szCs w:val="22"/>
          <w:lang w:val="mn-MN"/>
        </w:rPr>
      </w:pPr>
      <w:bookmarkStart w:id="0" w:name="_GoBack"/>
      <w:bookmarkEnd w:id="0"/>
      <w:r w:rsidRPr="00FD15D6">
        <w:rPr>
          <w:rFonts w:ascii="Arial" w:hAnsi="Arial" w:cs="Arial"/>
          <w:sz w:val="22"/>
          <w:szCs w:val="22"/>
          <w:lang w:val="mn-MN"/>
        </w:rPr>
        <w:t>8</w:t>
      </w:r>
      <w:r w:rsidR="00D36984" w:rsidRPr="00FD15D6">
        <w:rPr>
          <w:rFonts w:ascii="Arial" w:hAnsi="Arial" w:cs="Arial"/>
          <w:sz w:val="22"/>
          <w:szCs w:val="22"/>
          <w:lang w:val="mn-MN"/>
        </w:rPr>
        <w:t>.</w:t>
      </w:r>
      <w:r w:rsidRPr="00FD15D6">
        <w:rPr>
          <w:rFonts w:ascii="Arial" w:hAnsi="Arial" w:cs="Arial"/>
          <w:sz w:val="22"/>
          <w:szCs w:val="22"/>
          <w:lang w:val="mn-MN"/>
        </w:rPr>
        <w:t>5</w:t>
      </w:r>
      <w:r w:rsidR="00D36984" w:rsidRPr="00FD15D6">
        <w:rPr>
          <w:rFonts w:ascii="Arial" w:hAnsi="Arial" w:cs="Arial"/>
          <w:sz w:val="22"/>
          <w:szCs w:val="22"/>
          <w:lang w:val="mn-MN"/>
        </w:rPr>
        <w:t>.Төсөл хэрэгжүүлэгчээр шалгарсан хуулийн этгээд Хот, суурин газрыг дахин хөгжүүлэх тухай хууль</w:t>
      </w:r>
      <w:r w:rsidR="00693F9C" w:rsidRPr="00FD15D6">
        <w:rPr>
          <w:rFonts w:ascii="Arial" w:hAnsi="Arial" w:cs="Arial"/>
          <w:sz w:val="22"/>
          <w:szCs w:val="22"/>
          <w:lang w:val="mn-MN"/>
        </w:rPr>
        <w:t xml:space="preserve">, холбогдох </w:t>
      </w:r>
      <w:r w:rsidR="00DE4D1F" w:rsidRPr="00FD15D6">
        <w:rPr>
          <w:rFonts w:ascii="Arial" w:hAnsi="Arial" w:cs="Arial"/>
          <w:sz w:val="22"/>
          <w:szCs w:val="22"/>
          <w:lang w:val="mn-MN"/>
        </w:rPr>
        <w:t xml:space="preserve">дүрэм, </w:t>
      </w:r>
      <w:r w:rsidR="00D36984" w:rsidRPr="00FD15D6">
        <w:rPr>
          <w:rFonts w:ascii="Arial" w:hAnsi="Arial" w:cs="Arial"/>
          <w:sz w:val="22"/>
          <w:szCs w:val="22"/>
          <w:lang w:val="mn-MN"/>
        </w:rPr>
        <w:t>журам, гурван талт гэрээгээр хүлээсэн үүргээ зөрчиж</w:t>
      </w:r>
      <w:r w:rsidR="00DE4D1F" w:rsidRPr="00FD15D6">
        <w:rPr>
          <w:rFonts w:ascii="Arial" w:hAnsi="Arial" w:cs="Arial"/>
          <w:sz w:val="22"/>
          <w:szCs w:val="22"/>
          <w:lang w:val="mn-MN"/>
        </w:rPr>
        <w:t>,</w:t>
      </w:r>
      <w:r w:rsidR="00D36984" w:rsidRPr="00FD15D6">
        <w:rPr>
          <w:rFonts w:ascii="Arial" w:hAnsi="Arial" w:cs="Arial"/>
          <w:sz w:val="22"/>
          <w:szCs w:val="22"/>
          <w:lang w:val="mn-MN"/>
        </w:rPr>
        <w:t xml:space="preserve"> иргэдийг хохироосон тохиолдолд тухайн хуулийн этгээдийг төсө</w:t>
      </w:r>
      <w:r w:rsidR="00E74E22" w:rsidRPr="00FD15D6">
        <w:rPr>
          <w:rFonts w:ascii="Arial" w:hAnsi="Arial" w:cs="Arial"/>
          <w:sz w:val="22"/>
          <w:szCs w:val="22"/>
          <w:lang w:val="mn-MN"/>
        </w:rPr>
        <w:t>л сонгон шалгаруулалт /тендер/-</w:t>
      </w:r>
      <w:r w:rsidR="00D36984" w:rsidRPr="00FD15D6">
        <w:rPr>
          <w:rFonts w:ascii="Arial" w:hAnsi="Arial" w:cs="Arial"/>
          <w:sz w:val="22"/>
          <w:szCs w:val="22"/>
          <w:lang w:val="mn-MN"/>
        </w:rPr>
        <w:t xml:space="preserve">д оролцох эрхээ хязгаарлуулсан этгээдийн бүртгэлд зохих журмын дагуу бүртгүүлэх хүсэлтийг тухайн шатны Засаг дарга төсвийн асуудал эрхэлсэн төрийн захиргааны төв байгууллагад хүргүүлнэ.   </w:t>
      </w:r>
      <w:r w:rsidR="00D36984" w:rsidRPr="00FD15D6">
        <w:rPr>
          <w:rFonts w:ascii="Arial" w:hAnsi="Arial" w:cs="Arial"/>
          <w:b/>
          <w:bCs/>
          <w:iCs/>
          <w:sz w:val="22"/>
          <w:szCs w:val="22"/>
          <w:lang w:val="mn-MN"/>
        </w:rPr>
        <w:t xml:space="preserve"> </w:t>
      </w:r>
    </w:p>
    <w:p w14:paraId="5F183CB9" w14:textId="77777777" w:rsidR="00D36984" w:rsidRPr="00FD15D6" w:rsidRDefault="00D36984" w:rsidP="00C11C2D">
      <w:pPr>
        <w:pStyle w:val="NormalWeb"/>
        <w:jc w:val="both"/>
        <w:rPr>
          <w:rFonts w:ascii="Arial" w:hAnsi="Arial" w:cs="Arial"/>
          <w:b/>
          <w:sz w:val="22"/>
          <w:szCs w:val="22"/>
          <w:lang w:val="mn-MN"/>
        </w:rPr>
      </w:pPr>
    </w:p>
    <w:p w14:paraId="3FDE808A" w14:textId="77777777" w:rsidR="00BC6F63" w:rsidRPr="00FD15D6" w:rsidRDefault="00995A55" w:rsidP="00964361">
      <w:pPr>
        <w:pStyle w:val="NormalWeb"/>
        <w:jc w:val="center"/>
        <w:rPr>
          <w:rFonts w:ascii="Arial" w:hAnsi="Arial" w:cs="Arial"/>
          <w:sz w:val="22"/>
          <w:szCs w:val="22"/>
          <w:lang w:val="mn-MN"/>
        </w:rPr>
      </w:pPr>
      <w:r w:rsidRPr="00FD15D6">
        <w:rPr>
          <w:rFonts w:ascii="Arial" w:hAnsi="Arial" w:cs="Arial"/>
          <w:sz w:val="22"/>
          <w:szCs w:val="22"/>
          <w:lang w:val="mn-MN"/>
        </w:rPr>
        <w:t>-----оОо----</w:t>
      </w:r>
    </w:p>
    <w:p w14:paraId="55F612B0" w14:textId="77777777" w:rsidR="00D63B31" w:rsidRPr="00FD15D6" w:rsidRDefault="00D63B31" w:rsidP="00D63B31">
      <w:pPr>
        <w:rPr>
          <w:rFonts w:ascii="Arial" w:eastAsiaTheme="minorEastAsia" w:hAnsi="Arial" w:cs="Arial"/>
          <w:sz w:val="22"/>
          <w:szCs w:val="22"/>
          <w:lang w:val="mn-MN"/>
        </w:rPr>
      </w:pPr>
    </w:p>
    <w:sectPr w:rsidR="00D63B31" w:rsidRPr="00FD15D6" w:rsidSect="00E34634">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81"/>
    <w:rsid w:val="0004160A"/>
    <w:rsid w:val="00055450"/>
    <w:rsid w:val="00056F1B"/>
    <w:rsid w:val="00066D8F"/>
    <w:rsid w:val="00081517"/>
    <w:rsid w:val="00095D6D"/>
    <w:rsid w:val="00096551"/>
    <w:rsid w:val="000C06C6"/>
    <w:rsid w:val="000E588E"/>
    <w:rsid w:val="000E6C2D"/>
    <w:rsid w:val="000F7B65"/>
    <w:rsid w:val="001016A9"/>
    <w:rsid w:val="00102092"/>
    <w:rsid w:val="001071C4"/>
    <w:rsid w:val="001137E7"/>
    <w:rsid w:val="0012156F"/>
    <w:rsid w:val="00127EA8"/>
    <w:rsid w:val="001361CF"/>
    <w:rsid w:val="00142428"/>
    <w:rsid w:val="00147685"/>
    <w:rsid w:val="00155356"/>
    <w:rsid w:val="00171EF3"/>
    <w:rsid w:val="00191D25"/>
    <w:rsid w:val="00193079"/>
    <w:rsid w:val="001A2750"/>
    <w:rsid w:val="001B515F"/>
    <w:rsid w:val="001D56A9"/>
    <w:rsid w:val="001F43BC"/>
    <w:rsid w:val="001F4CAF"/>
    <w:rsid w:val="001F5DBB"/>
    <w:rsid w:val="002009FA"/>
    <w:rsid w:val="00232275"/>
    <w:rsid w:val="002337AB"/>
    <w:rsid w:val="002365B7"/>
    <w:rsid w:val="002700B6"/>
    <w:rsid w:val="00270371"/>
    <w:rsid w:val="00295D53"/>
    <w:rsid w:val="0029635F"/>
    <w:rsid w:val="002A06F1"/>
    <w:rsid w:val="002B385A"/>
    <w:rsid w:val="002D3B88"/>
    <w:rsid w:val="00355C04"/>
    <w:rsid w:val="00375DEB"/>
    <w:rsid w:val="003B184A"/>
    <w:rsid w:val="003E2E7D"/>
    <w:rsid w:val="00405955"/>
    <w:rsid w:val="0043349E"/>
    <w:rsid w:val="0044204B"/>
    <w:rsid w:val="00453860"/>
    <w:rsid w:val="00457C2F"/>
    <w:rsid w:val="00470CA5"/>
    <w:rsid w:val="0047787F"/>
    <w:rsid w:val="004B4B0F"/>
    <w:rsid w:val="004C75B0"/>
    <w:rsid w:val="004F5260"/>
    <w:rsid w:val="00523320"/>
    <w:rsid w:val="00534F51"/>
    <w:rsid w:val="00536387"/>
    <w:rsid w:val="00550F01"/>
    <w:rsid w:val="00561A63"/>
    <w:rsid w:val="00570B5F"/>
    <w:rsid w:val="00574395"/>
    <w:rsid w:val="0058397E"/>
    <w:rsid w:val="005A5F31"/>
    <w:rsid w:val="005C00B7"/>
    <w:rsid w:val="005D6259"/>
    <w:rsid w:val="005E66E4"/>
    <w:rsid w:val="005F4A2D"/>
    <w:rsid w:val="0066207A"/>
    <w:rsid w:val="00675F56"/>
    <w:rsid w:val="00693F9C"/>
    <w:rsid w:val="006954DD"/>
    <w:rsid w:val="00697956"/>
    <w:rsid w:val="006A7C7D"/>
    <w:rsid w:val="006C3AD4"/>
    <w:rsid w:val="006C480D"/>
    <w:rsid w:val="006C6C0B"/>
    <w:rsid w:val="006D3190"/>
    <w:rsid w:val="006F23F7"/>
    <w:rsid w:val="006F6D3B"/>
    <w:rsid w:val="007009FA"/>
    <w:rsid w:val="00720583"/>
    <w:rsid w:val="0072554D"/>
    <w:rsid w:val="00751B9B"/>
    <w:rsid w:val="0075502B"/>
    <w:rsid w:val="0078173A"/>
    <w:rsid w:val="00784147"/>
    <w:rsid w:val="007849EF"/>
    <w:rsid w:val="00787F16"/>
    <w:rsid w:val="007D03A6"/>
    <w:rsid w:val="00802AA1"/>
    <w:rsid w:val="008122D5"/>
    <w:rsid w:val="00816381"/>
    <w:rsid w:val="00843138"/>
    <w:rsid w:val="00851602"/>
    <w:rsid w:val="00851D9A"/>
    <w:rsid w:val="00877743"/>
    <w:rsid w:val="00881AA8"/>
    <w:rsid w:val="008867A6"/>
    <w:rsid w:val="008B19DF"/>
    <w:rsid w:val="00901789"/>
    <w:rsid w:val="00944DA0"/>
    <w:rsid w:val="00961898"/>
    <w:rsid w:val="00964361"/>
    <w:rsid w:val="009949C0"/>
    <w:rsid w:val="00995A55"/>
    <w:rsid w:val="009A1E42"/>
    <w:rsid w:val="009C03E5"/>
    <w:rsid w:val="009C1ED3"/>
    <w:rsid w:val="009D7D8A"/>
    <w:rsid w:val="009E1A98"/>
    <w:rsid w:val="00A36646"/>
    <w:rsid w:val="00A37A72"/>
    <w:rsid w:val="00A473BC"/>
    <w:rsid w:val="00A62CA8"/>
    <w:rsid w:val="00A64ECF"/>
    <w:rsid w:val="00AA00A4"/>
    <w:rsid w:val="00AA2875"/>
    <w:rsid w:val="00AC093B"/>
    <w:rsid w:val="00AC1AD8"/>
    <w:rsid w:val="00AD2048"/>
    <w:rsid w:val="00B30E58"/>
    <w:rsid w:val="00B33A22"/>
    <w:rsid w:val="00B46887"/>
    <w:rsid w:val="00B53F03"/>
    <w:rsid w:val="00B74933"/>
    <w:rsid w:val="00B760A2"/>
    <w:rsid w:val="00B76CDD"/>
    <w:rsid w:val="00B86141"/>
    <w:rsid w:val="00B9090C"/>
    <w:rsid w:val="00BA36CA"/>
    <w:rsid w:val="00BA4755"/>
    <w:rsid w:val="00BB2EB0"/>
    <w:rsid w:val="00BC230F"/>
    <w:rsid w:val="00BC3302"/>
    <w:rsid w:val="00BC36D8"/>
    <w:rsid w:val="00BC6F63"/>
    <w:rsid w:val="00BE4605"/>
    <w:rsid w:val="00BE5B28"/>
    <w:rsid w:val="00C11861"/>
    <w:rsid w:val="00C11C2D"/>
    <w:rsid w:val="00C25D8D"/>
    <w:rsid w:val="00C412EE"/>
    <w:rsid w:val="00C56C1E"/>
    <w:rsid w:val="00C6691B"/>
    <w:rsid w:val="00C74873"/>
    <w:rsid w:val="00C8545D"/>
    <w:rsid w:val="00C94BC6"/>
    <w:rsid w:val="00CC40DD"/>
    <w:rsid w:val="00CC4B9D"/>
    <w:rsid w:val="00CC75E4"/>
    <w:rsid w:val="00CD5CD2"/>
    <w:rsid w:val="00CE4FDA"/>
    <w:rsid w:val="00CF670F"/>
    <w:rsid w:val="00D028E9"/>
    <w:rsid w:val="00D17F43"/>
    <w:rsid w:val="00D2130C"/>
    <w:rsid w:val="00D3392C"/>
    <w:rsid w:val="00D36984"/>
    <w:rsid w:val="00D50DAA"/>
    <w:rsid w:val="00D612FB"/>
    <w:rsid w:val="00D63B31"/>
    <w:rsid w:val="00D63EAB"/>
    <w:rsid w:val="00D65E8E"/>
    <w:rsid w:val="00D66B44"/>
    <w:rsid w:val="00D71B9F"/>
    <w:rsid w:val="00D74DF1"/>
    <w:rsid w:val="00D93E21"/>
    <w:rsid w:val="00DA2B5D"/>
    <w:rsid w:val="00DA41A4"/>
    <w:rsid w:val="00DB0386"/>
    <w:rsid w:val="00DB5422"/>
    <w:rsid w:val="00DB64C4"/>
    <w:rsid w:val="00DC7EBD"/>
    <w:rsid w:val="00DD590B"/>
    <w:rsid w:val="00DD7144"/>
    <w:rsid w:val="00DE4D1F"/>
    <w:rsid w:val="00E06C5C"/>
    <w:rsid w:val="00E06D0D"/>
    <w:rsid w:val="00E07776"/>
    <w:rsid w:val="00E11CE5"/>
    <w:rsid w:val="00E12852"/>
    <w:rsid w:val="00E16337"/>
    <w:rsid w:val="00E276F7"/>
    <w:rsid w:val="00E34634"/>
    <w:rsid w:val="00E52323"/>
    <w:rsid w:val="00E55733"/>
    <w:rsid w:val="00E74E22"/>
    <w:rsid w:val="00E91775"/>
    <w:rsid w:val="00E91A14"/>
    <w:rsid w:val="00E94E5A"/>
    <w:rsid w:val="00EA478D"/>
    <w:rsid w:val="00EB4204"/>
    <w:rsid w:val="00EC2D4A"/>
    <w:rsid w:val="00EE637D"/>
    <w:rsid w:val="00F333CF"/>
    <w:rsid w:val="00F36246"/>
    <w:rsid w:val="00F53D75"/>
    <w:rsid w:val="00F56CDA"/>
    <w:rsid w:val="00F61A31"/>
    <w:rsid w:val="00F67B8D"/>
    <w:rsid w:val="00F85E3B"/>
    <w:rsid w:val="00F906F6"/>
    <w:rsid w:val="00F9338F"/>
    <w:rsid w:val="00FC71E2"/>
    <w:rsid w:val="00FD076D"/>
    <w:rsid w:val="00FD15D6"/>
    <w:rsid w:val="00FD3265"/>
    <w:rsid w:val="00FF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F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АШИГЛАЛТЫН ШААРДЛАГА ХАНГАХГҮЙ НИЙТИЙН ЗОРИУЛАЛТТАЙ ­­ОРОН СУУЦНЫ БАРИЛГЫГ БУУЛГАН ШИНЭЭР БАРИХ ҮЙЛ АЖИЛЛАГААНЫ ЖУРАМ</vt:lpstr>
    </vt:vector>
  </TitlesOfParts>
  <Company>Microsoft</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АШИГЛАЛТЫН ШААРДЛАГА ХАНГАХГҮЙ НИЙТИЙН ЗОРИУЛАЛТТАЙ ­­ОРОН СУУЦНЫ БАРИЛГЫГ БУУЛГАН ШИНЭЭР БАРИХ ҮЙЛ АЖИЛЛАГААНЫ ЖУРАМ</dc:title>
  <dc:creator>User</dc:creator>
  <cp:lastModifiedBy>USER</cp:lastModifiedBy>
  <cp:revision>11</cp:revision>
  <dcterms:created xsi:type="dcterms:W3CDTF">2021-06-03T09:29:00Z</dcterms:created>
  <dcterms:modified xsi:type="dcterms:W3CDTF">2021-07-23T03:05:00Z</dcterms:modified>
</cp:coreProperties>
</file>